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BB381D">
      <w:pPr>
        <w:pStyle w:val="Heading1"/>
      </w:pPr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C504DA" w:rsidP="000B18F6">
      <w:pPr>
        <w:jc w:val="right"/>
      </w:pPr>
      <w:r>
        <w:t>Tuesday</w:t>
      </w:r>
      <w:r w:rsidR="001F3811">
        <w:t xml:space="preserve"> </w:t>
      </w:r>
      <w:r w:rsidR="00B74028">
        <w:t>6</w:t>
      </w:r>
      <w:r w:rsidR="00B74028" w:rsidRPr="00B74028">
        <w:rPr>
          <w:vertAlign w:val="superscript"/>
        </w:rPr>
        <w:t>th</w:t>
      </w:r>
      <w:r w:rsidR="00B74028">
        <w:t xml:space="preserve"> June</w:t>
      </w:r>
      <w:r w:rsidR="00350D42">
        <w:t xml:space="preserve"> 2017</w:t>
      </w:r>
    </w:p>
    <w:p w:rsidR="009E4FCF" w:rsidRPr="0091144B" w:rsidRDefault="00270A6F" w:rsidP="000B18F6">
      <w:pPr>
        <w:jc w:val="right"/>
      </w:pPr>
      <w:r>
        <w:t>York Close, Godmanchester</w:t>
      </w:r>
    </w:p>
    <w:p w:rsidR="009E4FCF" w:rsidRDefault="009E4FCF" w:rsidP="000B18F6"/>
    <w:p w:rsidR="005266BC" w:rsidRDefault="00A837E8" w:rsidP="005266BC">
      <w:r w:rsidRPr="000B18F6">
        <w:rPr>
          <w:b/>
        </w:rPr>
        <w:t>Present:</w:t>
      </w:r>
      <w:r w:rsidR="00270A6F" w:rsidRPr="00270A6F">
        <w:t xml:space="preserve"> </w:t>
      </w:r>
      <w:r w:rsidR="00270A6F">
        <w:t>Jo Hussey</w:t>
      </w:r>
      <w:r w:rsidR="00DE4BB8">
        <w:t>, Chair</w:t>
      </w:r>
      <w:r w:rsidR="00270A6F">
        <w:t xml:space="preserve"> (JH</w:t>
      </w:r>
      <w:r w:rsidR="00DE4BB8">
        <w:t>)</w:t>
      </w:r>
      <w:r w:rsidR="00A35FA1">
        <w:t>,</w:t>
      </w:r>
      <w:r w:rsidR="00A35FA1" w:rsidRPr="00FB12A5">
        <w:t xml:space="preserve"> </w:t>
      </w:r>
      <w:r w:rsidR="00D91642">
        <w:t xml:space="preserve">Graham Crouch (GC), </w:t>
      </w:r>
      <w:r w:rsidR="00C504DA">
        <w:t>Marion Stribling (MS),</w:t>
      </w:r>
      <w:r w:rsidR="00FB12A5">
        <w:t xml:space="preserve"> </w:t>
      </w:r>
      <w:r w:rsidR="00A35FA1" w:rsidRPr="00A837E8">
        <w:t>Dean Laccohee</w:t>
      </w:r>
      <w:r w:rsidR="00A35FA1">
        <w:t xml:space="preserve"> (DL), </w:t>
      </w:r>
      <w:r w:rsidR="00F87A8E">
        <w:t xml:space="preserve">Caroline Molony (CM), </w:t>
      </w:r>
      <w:r w:rsidR="00270A6F">
        <w:t>Rae Goodwin (RG), Sarah Cornforth (SC)</w:t>
      </w:r>
      <w:r w:rsidR="00DE4BB8">
        <w:t>, Vicky Spurway (VS)</w:t>
      </w:r>
    </w:p>
    <w:p w:rsidR="00B74028" w:rsidRDefault="00B74028" w:rsidP="005266BC"/>
    <w:p w:rsidR="00B74028" w:rsidRDefault="00B74028" w:rsidP="005266BC">
      <w:r w:rsidRPr="00B74028">
        <w:rPr>
          <w:b/>
        </w:rPr>
        <w:t>Apologies:</w:t>
      </w:r>
      <w:r>
        <w:t xml:space="preserve"> Michelle Gibson (MG), Edd Welsh (EW)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B74028">
        <w:rPr>
          <w:b/>
        </w:rPr>
        <w:t>2</w:t>
      </w:r>
      <w:r w:rsidR="00B74028" w:rsidRPr="00B74028">
        <w:rPr>
          <w:b/>
          <w:vertAlign w:val="superscript"/>
        </w:rPr>
        <w:t>nd</w:t>
      </w:r>
      <w:r w:rsidR="00B74028">
        <w:rPr>
          <w:b/>
        </w:rPr>
        <w:t xml:space="preserve"> May</w:t>
      </w:r>
      <w:r w:rsidR="001F3811" w:rsidRPr="00AF4A63">
        <w:rPr>
          <w:b/>
        </w:rPr>
        <w:t>)</w:t>
      </w:r>
    </w:p>
    <w:p w:rsidR="00D91642" w:rsidRPr="00D91642" w:rsidRDefault="00D91642" w:rsidP="00AF4A63">
      <w:r w:rsidRPr="00D91642">
        <w:t>Riverside Gala</w:t>
      </w:r>
      <w:r w:rsidR="005C26B9">
        <w:t>:</w:t>
      </w:r>
    </w:p>
    <w:p w:rsidR="00C00B5F" w:rsidRDefault="00B74028" w:rsidP="00B74028">
      <w:pPr>
        <w:pStyle w:val="ListParagraph"/>
        <w:numPr>
          <w:ilvl w:val="0"/>
          <w:numId w:val="34"/>
        </w:numPr>
        <w:tabs>
          <w:tab w:val="left" w:pos="2535"/>
        </w:tabs>
      </w:pPr>
      <w:r>
        <w:t>JH, RG and SC to set up</w:t>
      </w:r>
    </w:p>
    <w:p w:rsidR="00B74028" w:rsidRDefault="00B74028" w:rsidP="00B74028">
      <w:pPr>
        <w:pStyle w:val="ListParagraph"/>
        <w:numPr>
          <w:ilvl w:val="0"/>
          <w:numId w:val="34"/>
        </w:numPr>
        <w:tabs>
          <w:tab w:val="left" w:pos="2535"/>
        </w:tabs>
      </w:pPr>
      <w:r>
        <w:t>Paula and Sandra had also volunteered</w:t>
      </w:r>
    </w:p>
    <w:p w:rsidR="000F3B59" w:rsidRDefault="00B74028" w:rsidP="00B74028">
      <w:pPr>
        <w:pStyle w:val="ListParagraph"/>
        <w:numPr>
          <w:ilvl w:val="0"/>
          <w:numId w:val="34"/>
        </w:numPr>
        <w:tabs>
          <w:tab w:val="left" w:pos="2535"/>
        </w:tabs>
      </w:pPr>
      <w:r>
        <w:t>Paula would provide a table</w:t>
      </w:r>
    </w:p>
    <w:p w:rsidR="000F3B59" w:rsidRDefault="000F3B59" w:rsidP="000F3B59">
      <w:pPr>
        <w:pStyle w:val="ListParagraph"/>
        <w:tabs>
          <w:tab w:val="left" w:pos="2535"/>
        </w:tabs>
      </w:pPr>
    </w:p>
    <w:p w:rsidR="00B74028" w:rsidRDefault="00B74028" w:rsidP="000F3B59">
      <w:pPr>
        <w:tabs>
          <w:tab w:val="left" w:pos="2535"/>
        </w:tabs>
      </w:pPr>
      <w:r>
        <w:t>Future venues</w:t>
      </w:r>
    </w:p>
    <w:p w:rsidR="00B74028" w:rsidRDefault="00B74028" w:rsidP="00C00B5F">
      <w:pPr>
        <w:pStyle w:val="ListParagraph"/>
        <w:numPr>
          <w:ilvl w:val="0"/>
          <w:numId w:val="36"/>
        </w:numPr>
        <w:tabs>
          <w:tab w:val="left" w:pos="2535"/>
        </w:tabs>
      </w:pPr>
      <w:r>
        <w:t>SC reported that following a visit to St Peter’s School, it was decided that the rooms were unsuitable as a venue for the club.</w:t>
      </w:r>
    </w:p>
    <w:p w:rsidR="00B74028" w:rsidRDefault="00B74028" w:rsidP="00B74028">
      <w:pPr>
        <w:pStyle w:val="ListParagraph"/>
        <w:numPr>
          <w:ilvl w:val="0"/>
          <w:numId w:val="35"/>
        </w:numPr>
        <w:tabs>
          <w:tab w:val="left" w:pos="2535"/>
        </w:tabs>
      </w:pPr>
      <w:r>
        <w:t>CM reported that the Looker’s Barn could not be used and the Officers Mess at Brampton was only available to the RAF.</w:t>
      </w:r>
    </w:p>
    <w:p w:rsidR="00B74028" w:rsidRDefault="00B74028" w:rsidP="00B74028">
      <w:pPr>
        <w:pStyle w:val="ListParagraph"/>
        <w:numPr>
          <w:ilvl w:val="0"/>
          <w:numId w:val="35"/>
        </w:numPr>
        <w:tabs>
          <w:tab w:val="left" w:pos="2535"/>
        </w:tabs>
      </w:pPr>
      <w:r>
        <w:t>It was suggested that a deal could be made with Hinchingbrooke Performance Centre to use their facilities at a reduced rate.  James had recommended speaking to Joseph Howell.</w:t>
      </w:r>
    </w:p>
    <w:p w:rsidR="00B74028" w:rsidRDefault="00B74028" w:rsidP="00B74028">
      <w:pPr>
        <w:pStyle w:val="ListParagraph"/>
        <w:numPr>
          <w:ilvl w:val="0"/>
          <w:numId w:val="35"/>
        </w:numPr>
        <w:tabs>
          <w:tab w:val="left" w:pos="2535"/>
        </w:tabs>
      </w:pPr>
      <w:r>
        <w:t>DL was investigating the refurbished All Saints Church in the Market Square, he was still waiting for a reply from the contact.</w:t>
      </w:r>
    </w:p>
    <w:p w:rsidR="000F3B59" w:rsidRDefault="000F3B59" w:rsidP="00D6645D">
      <w:pPr>
        <w:tabs>
          <w:tab w:val="left" w:pos="2535"/>
        </w:tabs>
      </w:pPr>
    </w:p>
    <w:p w:rsidR="00D6645D" w:rsidRDefault="00D6645D" w:rsidP="00D6645D">
      <w:pPr>
        <w:tabs>
          <w:tab w:val="left" w:pos="2535"/>
        </w:tabs>
      </w:pPr>
      <w:r>
        <w:t>Rehearsal space</w:t>
      </w:r>
    </w:p>
    <w:p w:rsidR="00D6645D" w:rsidRDefault="00D6645D" w:rsidP="00D6645D">
      <w:pPr>
        <w:pStyle w:val="ListParagraph"/>
        <w:numPr>
          <w:ilvl w:val="0"/>
          <w:numId w:val="37"/>
        </w:numPr>
        <w:tabs>
          <w:tab w:val="left" w:pos="2535"/>
        </w:tabs>
      </w:pPr>
      <w:r>
        <w:t>RG reported that the Methodist Church had a large, light room which was £12 per hour.</w:t>
      </w:r>
    </w:p>
    <w:p w:rsidR="00D6645D" w:rsidRDefault="00D6645D" w:rsidP="00D6645D">
      <w:pPr>
        <w:pStyle w:val="ListParagraph"/>
        <w:numPr>
          <w:ilvl w:val="0"/>
          <w:numId w:val="37"/>
        </w:numPr>
        <w:tabs>
          <w:tab w:val="left" w:pos="2535"/>
        </w:tabs>
      </w:pPr>
      <w:r>
        <w:t>A room was available at All Saints Church in Hartford, £15 for the first hour then £8 for each further hour.</w:t>
      </w:r>
    </w:p>
    <w:p w:rsidR="00D6645D" w:rsidRDefault="00D6645D" w:rsidP="00D6645D">
      <w:pPr>
        <w:pStyle w:val="ListParagraph"/>
        <w:numPr>
          <w:ilvl w:val="0"/>
          <w:numId w:val="37"/>
        </w:numPr>
        <w:tabs>
          <w:tab w:val="left" w:pos="2535"/>
        </w:tabs>
      </w:pPr>
      <w:r>
        <w:t>St Marys was £25 for the evening and available on Thursdays.</w:t>
      </w:r>
    </w:p>
    <w:p w:rsidR="00D6645D" w:rsidRDefault="00D6645D" w:rsidP="00D6645D">
      <w:pPr>
        <w:tabs>
          <w:tab w:val="left" w:pos="2535"/>
        </w:tabs>
      </w:pPr>
      <w:r>
        <w:t xml:space="preserve">It was </w:t>
      </w:r>
      <w:r w:rsidRPr="00D6645D">
        <w:rPr>
          <w:b/>
          <w:i/>
        </w:rPr>
        <w:t>agreed</w:t>
      </w:r>
      <w:r>
        <w:t xml:space="preserve"> to go ahead with St Marys for the Crucible rehearsals.  CM would confirm the booking from the first Thursday in September.</w:t>
      </w:r>
    </w:p>
    <w:p w:rsidR="000F3B59" w:rsidRDefault="000F3B59" w:rsidP="00D6645D">
      <w:pPr>
        <w:tabs>
          <w:tab w:val="left" w:pos="2535"/>
        </w:tabs>
      </w:pPr>
    </w:p>
    <w:p w:rsidR="00D6645D" w:rsidRDefault="00D6645D" w:rsidP="00D6645D">
      <w:pPr>
        <w:tabs>
          <w:tab w:val="left" w:pos="2535"/>
        </w:tabs>
      </w:pPr>
      <w:r>
        <w:t>Xmas Party</w:t>
      </w:r>
    </w:p>
    <w:p w:rsidR="00D6645D" w:rsidRDefault="00D6645D" w:rsidP="00D6645D">
      <w:pPr>
        <w:pStyle w:val="ListParagraph"/>
        <w:numPr>
          <w:ilvl w:val="0"/>
          <w:numId w:val="38"/>
        </w:numPr>
        <w:tabs>
          <w:tab w:val="left" w:pos="2535"/>
        </w:tabs>
      </w:pPr>
      <w:r>
        <w:t>MS had</w:t>
      </w:r>
      <w:r w:rsidR="00F71167">
        <w:t xml:space="preserve"> booked Hartford Village Hall for</w:t>
      </w:r>
      <w:r>
        <w:t xml:space="preserve"> Friday 8</w:t>
      </w:r>
      <w:r w:rsidRPr="00D6645D">
        <w:rPr>
          <w:vertAlign w:val="superscript"/>
        </w:rPr>
        <w:t>th</w:t>
      </w:r>
      <w:r>
        <w:t xml:space="preserve"> December.</w:t>
      </w:r>
    </w:p>
    <w:p w:rsidR="00D6645D" w:rsidRDefault="00D6645D" w:rsidP="00D6645D">
      <w:pPr>
        <w:pStyle w:val="ListParagraph"/>
        <w:numPr>
          <w:ilvl w:val="0"/>
          <w:numId w:val="38"/>
        </w:numPr>
        <w:tabs>
          <w:tab w:val="left" w:pos="2535"/>
        </w:tabs>
      </w:pPr>
      <w:r>
        <w:t>DL had spoken to the King of the Belgians, who had agreed to run a bar.  Club members would provide the food and DL would provide the music.</w:t>
      </w:r>
    </w:p>
    <w:p w:rsidR="000F3B59" w:rsidRDefault="000F3B59" w:rsidP="000F3B59">
      <w:pPr>
        <w:tabs>
          <w:tab w:val="left" w:pos="2535"/>
        </w:tabs>
      </w:pPr>
    </w:p>
    <w:p w:rsidR="000F3B59" w:rsidRDefault="000F3B59" w:rsidP="000F3B59">
      <w:pPr>
        <w:tabs>
          <w:tab w:val="left" w:pos="2535"/>
        </w:tabs>
      </w:pPr>
      <w:r>
        <w:t>Shakers</w:t>
      </w:r>
    </w:p>
    <w:p w:rsidR="000F3B59" w:rsidRDefault="000F3B59" w:rsidP="000F3B59">
      <w:pPr>
        <w:tabs>
          <w:tab w:val="left" w:pos="2535"/>
        </w:tabs>
      </w:pPr>
      <w:r>
        <w:t>DL reported that Club members had been organised to act as “Bouncers” for Shakers.</w:t>
      </w:r>
    </w:p>
    <w:p w:rsidR="000F3B59" w:rsidRDefault="000F3B59" w:rsidP="000F3B59">
      <w:pPr>
        <w:tabs>
          <w:tab w:val="left" w:pos="2535"/>
        </w:tabs>
      </w:pPr>
    </w:p>
    <w:p w:rsidR="00AF4A63" w:rsidRDefault="005B625D" w:rsidP="00C00B5F">
      <w:pPr>
        <w:tabs>
          <w:tab w:val="left" w:pos="2535"/>
        </w:tabs>
      </w:pPr>
      <w:r>
        <w:t>There were no matters arising from the minutes</w:t>
      </w:r>
      <w:r w:rsidR="00A35FA1">
        <w:t>.</w:t>
      </w:r>
      <w:r w:rsidR="00C00B5F">
        <w:t xml:space="preserve"> </w:t>
      </w:r>
      <w:r w:rsidR="00AF5FBF">
        <w:t xml:space="preserve">The minutes were </w:t>
      </w:r>
      <w:r w:rsidR="00AF5FBF" w:rsidRPr="00C00B5F">
        <w:rPr>
          <w:b/>
          <w:i/>
        </w:rPr>
        <w:t xml:space="preserve">agreed </w:t>
      </w:r>
      <w:r w:rsidR="00AF5FBF">
        <w:t>as correct.</w:t>
      </w:r>
    </w:p>
    <w:p w:rsidR="005266BC" w:rsidRDefault="005266BC" w:rsidP="005266BC"/>
    <w:p w:rsidR="005C26B9" w:rsidRDefault="00781897" w:rsidP="004C73FB">
      <w:pPr>
        <w:rPr>
          <w:b/>
        </w:rPr>
      </w:pPr>
      <w:r>
        <w:rPr>
          <w:b/>
        </w:rPr>
        <w:t>2</w:t>
      </w:r>
      <w:r w:rsidR="007A5976">
        <w:rPr>
          <w:b/>
        </w:rPr>
        <w:t xml:space="preserve">. </w:t>
      </w:r>
      <w:r w:rsidR="000F3B59">
        <w:rPr>
          <w:b/>
        </w:rPr>
        <w:t>Treasurer’s Report</w:t>
      </w:r>
    </w:p>
    <w:p w:rsidR="000F3B59" w:rsidRDefault="000F3B59" w:rsidP="004C73FB">
      <w:r>
        <w:t>GC reported that 2 further members had paid their subs, 32 people had paid in total.  Expenditure for the last month had totalled £580 which included the RSC tour, rehearsal venues and printing for flyers.  The current balance was £6530 with the licence yet to pay.</w:t>
      </w:r>
    </w:p>
    <w:p w:rsidR="006073C5" w:rsidRPr="000F3B59" w:rsidRDefault="00FC399E" w:rsidP="004C73FB">
      <w:r>
        <w:rPr>
          <w:b/>
        </w:rPr>
        <w:lastRenderedPageBreak/>
        <w:t xml:space="preserve">3. </w:t>
      </w:r>
      <w:r w:rsidR="000F3B59">
        <w:rPr>
          <w:b/>
        </w:rPr>
        <w:t>Summer Production</w:t>
      </w:r>
    </w:p>
    <w:p w:rsidR="00FC399E" w:rsidRDefault="000F3B59" w:rsidP="004C73FB">
      <w:r>
        <w:t xml:space="preserve">VS reported that she was looking for 4 stools which would need to be sturdy and preferably without a back.  </w:t>
      </w:r>
    </w:p>
    <w:p w:rsidR="000F3B59" w:rsidRDefault="000F3B59" w:rsidP="004C73FB">
      <w:r>
        <w:t>Rehearsals were going well and off book for the 1</w:t>
      </w:r>
      <w:r w:rsidRPr="000F3B59">
        <w:rPr>
          <w:vertAlign w:val="superscript"/>
        </w:rPr>
        <w:t>st</w:t>
      </w:r>
      <w:r>
        <w:t xml:space="preserve"> quarter and almost for the 2</w:t>
      </w:r>
      <w:r w:rsidRPr="000F3B59">
        <w:rPr>
          <w:vertAlign w:val="superscript"/>
        </w:rPr>
        <w:t>nd</w:t>
      </w:r>
      <w:r>
        <w:t xml:space="preserve"> quarter.  The cast were putting in extra time to get completely off book.</w:t>
      </w:r>
    </w:p>
    <w:p w:rsidR="000F3B59" w:rsidRDefault="000F3B59" w:rsidP="004C73FB">
      <w:r>
        <w:t>Lola would be looking after the lighting</w:t>
      </w:r>
      <w:r w:rsidR="00C01CA5">
        <w:t xml:space="preserve"> and needed to know what equipment would be used.  It was </w:t>
      </w:r>
      <w:r w:rsidR="00C01CA5" w:rsidRPr="00C01CA5">
        <w:rPr>
          <w:b/>
          <w:i/>
        </w:rPr>
        <w:t>agreed:</w:t>
      </w:r>
    </w:p>
    <w:p w:rsidR="00C01CA5" w:rsidRDefault="00C01CA5" w:rsidP="00C01CA5">
      <w:pPr>
        <w:pStyle w:val="ListParagraph"/>
        <w:numPr>
          <w:ilvl w:val="0"/>
          <w:numId w:val="39"/>
        </w:numPr>
      </w:pPr>
      <w:r>
        <w:t>RG to contact the lighting company and order the set of equipment that had been identified.  Payment should be made via cheque or bank transfer, delivery to MS</w:t>
      </w:r>
      <w:r w:rsidR="00F71167">
        <w:t xml:space="preserve"> who will transport to Alconbury</w:t>
      </w:r>
    </w:p>
    <w:p w:rsidR="00C01CA5" w:rsidRDefault="00C01CA5" w:rsidP="00C01CA5">
      <w:pPr>
        <w:pStyle w:val="ListParagraph"/>
        <w:numPr>
          <w:ilvl w:val="0"/>
          <w:numId w:val="39"/>
        </w:numPr>
      </w:pPr>
      <w:r>
        <w:t>DL would contact the Freemans Charity to release the funds.</w:t>
      </w:r>
    </w:p>
    <w:p w:rsidR="00C01CA5" w:rsidRDefault="00C01CA5" w:rsidP="00C01CA5"/>
    <w:p w:rsidR="00285C91" w:rsidRDefault="00C01CA5" w:rsidP="00C01CA5">
      <w:r>
        <w:t>DL reported that ticket sales were down slightly, however a number of marketing events were soon to take place;</w:t>
      </w:r>
    </w:p>
    <w:p w:rsidR="00285C91" w:rsidRDefault="00C01CA5" w:rsidP="00285C91">
      <w:pPr>
        <w:pStyle w:val="ListParagraph"/>
        <w:numPr>
          <w:ilvl w:val="0"/>
          <w:numId w:val="40"/>
        </w:numPr>
      </w:pPr>
      <w:r>
        <w:t xml:space="preserve">Riverside Gala, poster tour, boards outside Lidl and Waitrose from 3/7, full page ad in SATG programme.  </w:t>
      </w:r>
    </w:p>
    <w:p w:rsidR="00285C91" w:rsidRDefault="00C01CA5" w:rsidP="00285C91">
      <w:pPr>
        <w:pStyle w:val="ListParagraph"/>
        <w:numPr>
          <w:ilvl w:val="0"/>
          <w:numId w:val="40"/>
        </w:numPr>
      </w:pPr>
      <w:r>
        <w:t xml:space="preserve">Marketing had already taken place on facebook, the newsletter and a feature in the Hunts Post.  </w:t>
      </w:r>
    </w:p>
    <w:p w:rsidR="00285C91" w:rsidRDefault="00C01CA5" w:rsidP="00285C91">
      <w:pPr>
        <w:pStyle w:val="ListParagraph"/>
        <w:numPr>
          <w:ilvl w:val="0"/>
          <w:numId w:val="40"/>
        </w:numPr>
      </w:pPr>
      <w:r>
        <w:t xml:space="preserve">RG added that the schools letter </w:t>
      </w:r>
      <w:r w:rsidR="00285C91">
        <w:t xml:space="preserve">had </w:t>
      </w:r>
      <w:r>
        <w:t xml:space="preserve"> been sent.</w:t>
      </w:r>
      <w:r w:rsidR="00285C91">
        <w:t xml:space="preserve">  </w:t>
      </w:r>
    </w:p>
    <w:p w:rsidR="00285C91" w:rsidRDefault="00285C91" w:rsidP="00285C91">
      <w:pPr>
        <w:pStyle w:val="ListParagraph"/>
        <w:numPr>
          <w:ilvl w:val="0"/>
          <w:numId w:val="40"/>
        </w:numPr>
      </w:pPr>
      <w:r>
        <w:t>DL would contact Radio Cambridgeshire – VS would be available on 7/7</w:t>
      </w:r>
      <w:r w:rsidR="00F71167">
        <w:t xml:space="preserve"> for an interview</w:t>
      </w:r>
      <w:r>
        <w:t xml:space="preserve">.  </w:t>
      </w:r>
    </w:p>
    <w:p w:rsidR="00C01CA5" w:rsidRDefault="00285C91" w:rsidP="00285C91">
      <w:pPr>
        <w:pStyle w:val="ListParagraph"/>
        <w:numPr>
          <w:ilvl w:val="0"/>
          <w:numId w:val="40"/>
        </w:numPr>
      </w:pPr>
      <w:r>
        <w:t>JH reminded everyone to look out for 80’s events and share with the committee.</w:t>
      </w:r>
    </w:p>
    <w:p w:rsidR="00285C91" w:rsidRDefault="00285C91" w:rsidP="00285C91">
      <w:pPr>
        <w:pStyle w:val="ListParagraph"/>
        <w:numPr>
          <w:ilvl w:val="0"/>
          <w:numId w:val="40"/>
        </w:numPr>
      </w:pPr>
      <w:r>
        <w:t>DL would contact DaVinci’s to arrange a photoshoot for 2 weeks time.</w:t>
      </w:r>
    </w:p>
    <w:p w:rsidR="00285C91" w:rsidRDefault="00285C91" w:rsidP="00285C91"/>
    <w:p w:rsidR="00285C91" w:rsidRDefault="00285C91" w:rsidP="00285C91">
      <w:r>
        <w:t>DL was putting together the programme and needed a piece from the Chair, Director and cast biogs ASAP.  VS/MS would discuss cocktails.</w:t>
      </w:r>
    </w:p>
    <w:p w:rsidR="000F3B59" w:rsidRDefault="000F3B59" w:rsidP="004C73FB"/>
    <w:p w:rsidR="00127BFC" w:rsidRDefault="009F3711" w:rsidP="004A7290">
      <w:r>
        <w:rPr>
          <w:b/>
        </w:rPr>
        <w:t xml:space="preserve">4. </w:t>
      </w:r>
      <w:r w:rsidR="00285C91">
        <w:rPr>
          <w:b/>
        </w:rPr>
        <w:t>RSC Workshop - Feedback</w:t>
      </w:r>
    </w:p>
    <w:p w:rsidR="00DE223C" w:rsidRDefault="00F71167" w:rsidP="004A7290">
      <w:r>
        <w:t>RG reported back on the</w:t>
      </w:r>
      <w:r w:rsidR="00023588">
        <w:t xml:space="preserve"> RSC workshop </w:t>
      </w:r>
      <w:r w:rsidR="00CC6793">
        <w:t>which covered sound, set construction, stage management and lighting design.  A full write up of the workshop would be available as a blog on the Club’s website.</w:t>
      </w:r>
      <w:r w:rsidR="001C4061">
        <w:t xml:space="preserve">  It was </w:t>
      </w:r>
      <w:r w:rsidR="001C4061" w:rsidRPr="001C4061">
        <w:rPr>
          <w:b/>
          <w:i/>
        </w:rPr>
        <w:t>agreed</w:t>
      </w:r>
      <w:r w:rsidR="001C4061">
        <w:t xml:space="preserve"> that RG would take the lead on organising a structured and informal day to share what she had learned with other club members.</w:t>
      </w:r>
    </w:p>
    <w:p w:rsidR="001C4061" w:rsidRPr="00023588" w:rsidRDefault="001C4061" w:rsidP="004A7290"/>
    <w:p w:rsidR="00127BFC" w:rsidRPr="00675F0C" w:rsidRDefault="00846694" w:rsidP="004A7290">
      <w:r>
        <w:rPr>
          <w:b/>
        </w:rPr>
        <w:t xml:space="preserve">5. </w:t>
      </w:r>
      <w:r w:rsidR="00F41A2F">
        <w:rPr>
          <w:b/>
        </w:rPr>
        <w:t>Riverside Gala</w:t>
      </w:r>
    </w:p>
    <w:p w:rsidR="00370A9A" w:rsidRDefault="00F41A2F" w:rsidP="00846694">
      <w:pPr>
        <w:rPr>
          <w:i/>
        </w:rPr>
      </w:pPr>
      <w:r>
        <w:t>The arrangements for the Gala were covered earlier in the meeting.</w:t>
      </w:r>
    </w:p>
    <w:p w:rsidR="00675F0C" w:rsidRDefault="00675F0C" w:rsidP="00846694">
      <w:pPr>
        <w:rPr>
          <w:i/>
        </w:rPr>
      </w:pPr>
    </w:p>
    <w:p w:rsidR="00E568C4" w:rsidRDefault="00E568C4" w:rsidP="00846694">
      <w:pPr>
        <w:rPr>
          <w:b/>
        </w:rPr>
      </w:pPr>
      <w:r>
        <w:rPr>
          <w:b/>
        </w:rPr>
        <w:t xml:space="preserve">6. </w:t>
      </w:r>
      <w:r w:rsidR="001C4061">
        <w:rPr>
          <w:b/>
        </w:rPr>
        <w:t>Purchase of lighting equipment</w:t>
      </w:r>
    </w:p>
    <w:p w:rsidR="00F41A2F" w:rsidRDefault="002C7888" w:rsidP="00822768">
      <w:r>
        <w:t>This item was</w:t>
      </w:r>
      <w:r w:rsidR="001C4061">
        <w:t xml:space="preserve"> covered earlier in the meeting.</w:t>
      </w:r>
    </w:p>
    <w:p w:rsidR="001C4061" w:rsidRDefault="001C4061" w:rsidP="00822768"/>
    <w:p w:rsidR="00F0689D" w:rsidRDefault="00F41A2F" w:rsidP="004A7290">
      <w:pPr>
        <w:rPr>
          <w:b/>
        </w:rPr>
      </w:pPr>
      <w:r>
        <w:rPr>
          <w:b/>
        </w:rPr>
        <w:t>7</w:t>
      </w:r>
      <w:r w:rsidR="001C4061">
        <w:rPr>
          <w:b/>
        </w:rPr>
        <w:t>. Social Plan</w:t>
      </w:r>
    </w:p>
    <w:p w:rsidR="00514582" w:rsidRDefault="001C4061" w:rsidP="00E8658A">
      <w:r>
        <w:t>VS suggested a theatre trip to see “Showstopers” which was an improvised musical.</w:t>
      </w:r>
    </w:p>
    <w:p w:rsidR="001C4061" w:rsidRDefault="001C4061" w:rsidP="00E8658A"/>
    <w:p w:rsidR="001C4061" w:rsidRDefault="001C4061" w:rsidP="00E8658A">
      <w:r>
        <w:t>CM would contact Sandra to arrange a</w:t>
      </w:r>
      <w:r w:rsidR="002C7888">
        <w:t xml:space="preserve"> date from September for a</w:t>
      </w:r>
      <w:r>
        <w:t xml:space="preserve"> play reading for</w:t>
      </w:r>
      <w:r w:rsidR="002C7888">
        <w:t xml:space="preserve"> “The Thrill of Love” on a Wednesday evening if possible, to avoid rehearsal clashes.</w:t>
      </w:r>
    </w:p>
    <w:p w:rsidR="002C7888" w:rsidRDefault="002C7888" w:rsidP="00E8658A"/>
    <w:p w:rsidR="002C7888" w:rsidRDefault="002C7888" w:rsidP="00E8658A">
      <w:r>
        <w:t>The Crucible play reading had been organised for Thursday 8</w:t>
      </w:r>
      <w:r w:rsidRPr="002C7888">
        <w:rPr>
          <w:vertAlign w:val="superscript"/>
        </w:rPr>
        <w:t>th</w:t>
      </w:r>
      <w:r>
        <w:t xml:space="preserve"> June.</w:t>
      </w:r>
    </w:p>
    <w:p w:rsidR="002C7888" w:rsidRPr="001C4061" w:rsidRDefault="002C7888" w:rsidP="00E8658A"/>
    <w:p w:rsidR="00870785" w:rsidRDefault="00C7013F" w:rsidP="004A7290">
      <w:pPr>
        <w:rPr>
          <w:b/>
        </w:rPr>
      </w:pPr>
      <w:r>
        <w:rPr>
          <w:b/>
        </w:rPr>
        <w:t>9. AOB</w:t>
      </w:r>
    </w:p>
    <w:p w:rsidR="00514582" w:rsidRDefault="002C7888" w:rsidP="004A7290">
      <w:pPr>
        <w:rPr>
          <w:b/>
        </w:rPr>
      </w:pPr>
      <w:r>
        <w:rPr>
          <w:b/>
        </w:rPr>
        <w:t>Subs for Minors</w:t>
      </w:r>
    </w:p>
    <w:p w:rsidR="002C7888" w:rsidRDefault="002C7888" w:rsidP="004A7290">
      <w:r>
        <w:t xml:space="preserve">RG asked if minors would have to pay subs to take part in our productions.  It was </w:t>
      </w:r>
      <w:r w:rsidRPr="002C7888">
        <w:rPr>
          <w:b/>
          <w:i/>
        </w:rPr>
        <w:t>agreed</w:t>
      </w:r>
      <w:r>
        <w:t xml:space="preserve"> that the full membership rate would apply to minors.</w:t>
      </w:r>
    </w:p>
    <w:p w:rsidR="002C7888" w:rsidRDefault="002C7888" w:rsidP="004A7290"/>
    <w:p w:rsidR="002C7888" w:rsidRPr="002C7888" w:rsidRDefault="002C7888" w:rsidP="004A7290">
      <w:pPr>
        <w:rPr>
          <w:b/>
        </w:rPr>
      </w:pPr>
      <w:r w:rsidRPr="002C7888">
        <w:rPr>
          <w:b/>
        </w:rPr>
        <w:t>Shakespeare at the George</w:t>
      </w:r>
    </w:p>
    <w:p w:rsidR="002C7888" w:rsidRPr="002C7888" w:rsidRDefault="002C7888" w:rsidP="004A7290">
      <w:r>
        <w:t>JH reminded everyone that she and DL would be performing in Pericles for SATG – go and book your tickets!</w:t>
      </w:r>
    </w:p>
    <w:p w:rsidR="00FD6988" w:rsidRDefault="00FD6988" w:rsidP="004A7290"/>
    <w:p w:rsidR="00F71167" w:rsidRDefault="00F71167" w:rsidP="004A7290">
      <w:bookmarkStart w:id="0" w:name="_GoBack"/>
      <w:bookmarkEnd w:id="0"/>
    </w:p>
    <w:p w:rsidR="00C02888" w:rsidRDefault="00C7013F" w:rsidP="004A7290">
      <w:pPr>
        <w:rPr>
          <w:b/>
        </w:rPr>
      </w:pPr>
      <w:r>
        <w:rPr>
          <w:b/>
        </w:rPr>
        <w:lastRenderedPageBreak/>
        <w:t xml:space="preserve">Next </w:t>
      </w:r>
      <w:r w:rsidR="00870785">
        <w:rPr>
          <w:b/>
        </w:rPr>
        <w:t>meeting</w:t>
      </w:r>
    </w:p>
    <w:p w:rsidR="00C36C9D" w:rsidRDefault="0053414E" w:rsidP="00870785">
      <w:r>
        <w:t xml:space="preserve">The next meeting would take place on Tuesday </w:t>
      </w:r>
      <w:r w:rsidR="002C7888">
        <w:t>4</w:t>
      </w:r>
      <w:r w:rsidR="002C7888" w:rsidRPr="002C7888">
        <w:rPr>
          <w:vertAlign w:val="superscript"/>
        </w:rPr>
        <w:t>th</w:t>
      </w:r>
      <w:r w:rsidR="002C7888">
        <w:t xml:space="preserve"> July</w:t>
      </w:r>
      <w:r>
        <w:t xml:space="preserve"> at York Close. Godmanchester.</w:t>
      </w:r>
    </w:p>
    <w:p w:rsidR="00675F0C" w:rsidRDefault="00675F0C" w:rsidP="004A7290"/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</w:tc>
        <w:tc>
          <w:tcPr>
            <w:tcW w:w="3918" w:type="dxa"/>
          </w:tcPr>
          <w:p w:rsidR="00825FE2" w:rsidRPr="00781897" w:rsidRDefault="00825FE2" w:rsidP="00376A5E">
            <w:pPr>
              <w:rPr>
                <w:b/>
              </w:rPr>
            </w:pPr>
          </w:p>
        </w:tc>
        <w:tc>
          <w:tcPr>
            <w:tcW w:w="1532" w:type="dxa"/>
          </w:tcPr>
          <w:p w:rsidR="00684551" w:rsidRDefault="00684551" w:rsidP="004A7290"/>
        </w:tc>
        <w:tc>
          <w:tcPr>
            <w:tcW w:w="2348" w:type="dxa"/>
          </w:tcPr>
          <w:p w:rsidR="00684551" w:rsidRDefault="00684551" w:rsidP="004A7290"/>
        </w:tc>
      </w:tr>
      <w:tr w:rsidR="000325C5" w:rsidTr="00D75FF2">
        <w:tc>
          <w:tcPr>
            <w:tcW w:w="1218" w:type="dxa"/>
          </w:tcPr>
          <w:p w:rsidR="000325C5" w:rsidRDefault="00C01CA5" w:rsidP="004A7290">
            <w:r>
              <w:t>CM</w:t>
            </w:r>
          </w:p>
        </w:tc>
        <w:tc>
          <w:tcPr>
            <w:tcW w:w="3918" w:type="dxa"/>
          </w:tcPr>
          <w:p w:rsidR="000325C5" w:rsidRDefault="00C01CA5" w:rsidP="00376A5E">
            <w:r>
              <w:t>Book rehearsal room at St Mary’s from 1</w:t>
            </w:r>
            <w:r w:rsidRPr="00C01CA5">
              <w:rPr>
                <w:vertAlign w:val="superscript"/>
              </w:rPr>
              <w:t>st</w:t>
            </w:r>
            <w:r>
              <w:t xml:space="preserve"> Thursday in September</w:t>
            </w:r>
          </w:p>
        </w:tc>
        <w:tc>
          <w:tcPr>
            <w:tcW w:w="1532" w:type="dxa"/>
          </w:tcPr>
          <w:p w:rsidR="000325C5" w:rsidRDefault="00C01CA5" w:rsidP="004A7290">
            <w:r>
              <w:t>ASAP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0325C5" w:rsidTr="00D75FF2">
        <w:tc>
          <w:tcPr>
            <w:tcW w:w="1218" w:type="dxa"/>
          </w:tcPr>
          <w:p w:rsidR="000325C5" w:rsidRDefault="00C01CA5" w:rsidP="004A7290">
            <w:r>
              <w:t>RG</w:t>
            </w:r>
          </w:p>
        </w:tc>
        <w:tc>
          <w:tcPr>
            <w:tcW w:w="3918" w:type="dxa"/>
          </w:tcPr>
          <w:p w:rsidR="000325C5" w:rsidRDefault="00C01CA5" w:rsidP="00376A5E">
            <w:r>
              <w:t>Order lighting equipment</w:t>
            </w:r>
          </w:p>
        </w:tc>
        <w:tc>
          <w:tcPr>
            <w:tcW w:w="1532" w:type="dxa"/>
          </w:tcPr>
          <w:p w:rsidR="000325C5" w:rsidRDefault="00C01CA5" w:rsidP="004A7290">
            <w:r>
              <w:t>ASAP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0325C5" w:rsidTr="00D75FF2">
        <w:tc>
          <w:tcPr>
            <w:tcW w:w="1218" w:type="dxa"/>
          </w:tcPr>
          <w:p w:rsidR="000325C5" w:rsidRDefault="00C01CA5" w:rsidP="004A7290">
            <w:r>
              <w:t>DL</w:t>
            </w:r>
          </w:p>
        </w:tc>
        <w:tc>
          <w:tcPr>
            <w:tcW w:w="3918" w:type="dxa"/>
          </w:tcPr>
          <w:p w:rsidR="000325C5" w:rsidRDefault="00C01CA5" w:rsidP="00376A5E">
            <w:r>
              <w:t>Contact Freemans charity to release funds</w:t>
            </w:r>
          </w:p>
        </w:tc>
        <w:tc>
          <w:tcPr>
            <w:tcW w:w="1532" w:type="dxa"/>
          </w:tcPr>
          <w:p w:rsidR="000325C5" w:rsidRDefault="00C01CA5" w:rsidP="004A7290">
            <w:r>
              <w:t>ASAP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FD6988" w:rsidTr="00D75FF2">
        <w:tc>
          <w:tcPr>
            <w:tcW w:w="1218" w:type="dxa"/>
          </w:tcPr>
          <w:p w:rsidR="00FD6988" w:rsidRDefault="00285C91" w:rsidP="004A7290">
            <w:r>
              <w:t>DL</w:t>
            </w:r>
          </w:p>
        </w:tc>
        <w:tc>
          <w:tcPr>
            <w:tcW w:w="3918" w:type="dxa"/>
          </w:tcPr>
          <w:p w:rsidR="00FD6988" w:rsidRDefault="00285C91" w:rsidP="00376A5E">
            <w:r>
              <w:t>Contact Radio Cambs – VS available on 7/7</w:t>
            </w:r>
            <w:r w:rsidR="002C7888">
              <w:t xml:space="preserve"> for interview</w:t>
            </w:r>
          </w:p>
        </w:tc>
        <w:tc>
          <w:tcPr>
            <w:tcW w:w="1532" w:type="dxa"/>
          </w:tcPr>
          <w:p w:rsidR="00675F0C" w:rsidRDefault="00285C91" w:rsidP="004A7290">
            <w:r>
              <w:t>ASAP</w:t>
            </w:r>
          </w:p>
        </w:tc>
        <w:tc>
          <w:tcPr>
            <w:tcW w:w="2348" w:type="dxa"/>
          </w:tcPr>
          <w:p w:rsidR="00FD6988" w:rsidRDefault="00FD6988" w:rsidP="000325C5">
            <w:pPr>
              <w:jc w:val="center"/>
            </w:pPr>
          </w:p>
        </w:tc>
      </w:tr>
      <w:tr w:rsidR="00C00B5F" w:rsidTr="00D75FF2">
        <w:tc>
          <w:tcPr>
            <w:tcW w:w="1218" w:type="dxa"/>
          </w:tcPr>
          <w:p w:rsidR="00C00B5F" w:rsidRDefault="00285C91" w:rsidP="004A7290">
            <w:r>
              <w:t>DL</w:t>
            </w:r>
          </w:p>
        </w:tc>
        <w:tc>
          <w:tcPr>
            <w:tcW w:w="3918" w:type="dxa"/>
          </w:tcPr>
          <w:p w:rsidR="00C00B5F" w:rsidRDefault="00285C91" w:rsidP="00376A5E">
            <w:r>
              <w:t>Contact DaVinci’s to arrange a photoshoot</w:t>
            </w:r>
          </w:p>
        </w:tc>
        <w:tc>
          <w:tcPr>
            <w:tcW w:w="1532" w:type="dxa"/>
          </w:tcPr>
          <w:p w:rsidR="00C00B5F" w:rsidRDefault="00285C91" w:rsidP="004A7290">
            <w:r>
              <w:t>ASAP</w:t>
            </w:r>
          </w:p>
        </w:tc>
        <w:tc>
          <w:tcPr>
            <w:tcW w:w="2348" w:type="dxa"/>
          </w:tcPr>
          <w:p w:rsidR="00C00B5F" w:rsidRDefault="00C00B5F" w:rsidP="000325C5">
            <w:pPr>
              <w:jc w:val="center"/>
            </w:pPr>
          </w:p>
        </w:tc>
      </w:tr>
      <w:tr w:rsidR="00514582" w:rsidTr="00D75FF2">
        <w:tc>
          <w:tcPr>
            <w:tcW w:w="1218" w:type="dxa"/>
          </w:tcPr>
          <w:p w:rsidR="00514582" w:rsidRDefault="00285C91" w:rsidP="004A7290">
            <w:r>
              <w:t>JH/VS</w:t>
            </w:r>
          </w:p>
        </w:tc>
        <w:tc>
          <w:tcPr>
            <w:tcW w:w="3918" w:type="dxa"/>
          </w:tcPr>
          <w:p w:rsidR="00514582" w:rsidRDefault="00285C91" w:rsidP="00376A5E">
            <w:r>
              <w:t xml:space="preserve">Piece for programme required + cast biogs to be sent to DL. </w:t>
            </w:r>
          </w:p>
        </w:tc>
        <w:tc>
          <w:tcPr>
            <w:tcW w:w="1532" w:type="dxa"/>
          </w:tcPr>
          <w:p w:rsidR="00514582" w:rsidRDefault="00285C91" w:rsidP="004A7290">
            <w:r>
              <w:t>ASAP</w:t>
            </w:r>
          </w:p>
        </w:tc>
        <w:tc>
          <w:tcPr>
            <w:tcW w:w="2348" w:type="dxa"/>
          </w:tcPr>
          <w:p w:rsidR="00514582" w:rsidRDefault="00514582" w:rsidP="000325C5">
            <w:pPr>
              <w:jc w:val="center"/>
            </w:pPr>
          </w:p>
        </w:tc>
      </w:tr>
      <w:tr w:rsidR="00285C91" w:rsidTr="00D75FF2">
        <w:tc>
          <w:tcPr>
            <w:tcW w:w="1218" w:type="dxa"/>
          </w:tcPr>
          <w:p w:rsidR="00285C91" w:rsidRDefault="00285C91" w:rsidP="004A7290">
            <w:r>
              <w:t>VS/MS</w:t>
            </w:r>
          </w:p>
        </w:tc>
        <w:tc>
          <w:tcPr>
            <w:tcW w:w="3918" w:type="dxa"/>
          </w:tcPr>
          <w:p w:rsidR="00285C91" w:rsidRDefault="00285C91" w:rsidP="00376A5E">
            <w:r>
              <w:t>To decide on cocktails</w:t>
            </w:r>
            <w:r w:rsidR="002C7888">
              <w:t xml:space="preserve"> for Shakers</w:t>
            </w:r>
          </w:p>
        </w:tc>
        <w:tc>
          <w:tcPr>
            <w:tcW w:w="1532" w:type="dxa"/>
          </w:tcPr>
          <w:p w:rsidR="00285C91" w:rsidRDefault="00285C91" w:rsidP="004A7290">
            <w:r>
              <w:t>ASAP</w:t>
            </w:r>
          </w:p>
        </w:tc>
        <w:tc>
          <w:tcPr>
            <w:tcW w:w="2348" w:type="dxa"/>
          </w:tcPr>
          <w:p w:rsidR="00285C91" w:rsidRDefault="00285C91" w:rsidP="000325C5">
            <w:pPr>
              <w:jc w:val="center"/>
            </w:pPr>
          </w:p>
        </w:tc>
      </w:tr>
      <w:tr w:rsidR="001C4061" w:rsidTr="00D75FF2">
        <w:tc>
          <w:tcPr>
            <w:tcW w:w="1218" w:type="dxa"/>
          </w:tcPr>
          <w:p w:rsidR="001C4061" w:rsidRDefault="001C4061" w:rsidP="004A7290">
            <w:r>
              <w:t>RG</w:t>
            </w:r>
          </w:p>
        </w:tc>
        <w:tc>
          <w:tcPr>
            <w:tcW w:w="3918" w:type="dxa"/>
          </w:tcPr>
          <w:p w:rsidR="001C4061" w:rsidRDefault="001C4061" w:rsidP="00376A5E">
            <w:r>
              <w:t>Take forward a club workshop following the RSC weekend</w:t>
            </w:r>
          </w:p>
        </w:tc>
        <w:tc>
          <w:tcPr>
            <w:tcW w:w="1532" w:type="dxa"/>
          </w:tcPr>
          <w:p w:rsidR="001C4061" w:rsidRDefault="001C4061" w:rsidP="004A7290">
            <w:r>
              <w:t>ongoing</w:t>
            </w:r>
          </w:p>
        </w:tc>
        <w:tc>
          <w:tcPr>
            <w:tcW w:w="2348" w:type="dxa"/>
          </w:tcPr>
          <w:p w:rsidR="001C4061" w:rsidRDefault="001C4061" w:rsidP="000325C5">
            <w:pPr>
              <w:jc w:val="center"/>
            </w:pPr>
          </w:p>
        </w:tc>
      </w:tr>
      <w:tr w:rsidR="002C7888" w:rsidTr="00D75FF2">
        <w:tc>
          <w:tcPr>
            <w:tcW w:w="1218" w:type="dxa"/>
          </w:tcPr>
          <w:p w:rsidR="002C7888" w:rsidRDefault="002C7888" w:rsidP="004A7290">
            <w:r>
              <w:t>CM</w:t>
            </w:r>
          </w:p>
        </w:tc>
        <w:tc>
          <w:tcPr>
            <w:tcW w:w="3918" w:type="dxa"/>
          </w:tcPr>
          <w:p w:rsidR="002C7888" w:rsidRDefault="002C7888" w:rsidP="00376A5E">
            <w:r>
              <w:t>Contact Sandra to arrange date for play reading</w:t>
            </w:r>
          </w:p>
        </w:tc>
        <w:tc>
          <w:tcPr>
            <w:tcW w:w="1532" w:type="dxa"/>
          </w:tcPr>
          <w:p w:rsidR="002C7888" w:rsidRDefault="002C7888" w:rsidP="004A7290">
            <w:r>
              <w:t>Next meeting</w:t>
            </w:r>
          </w:p>
        </w:tc>
        <w:tc>
          <w:tcPr>
            <w:tcW w:w="2348" w:type="dxa"/>
          </w:tcPr>
          <w:p w:rsidR="002C7888" w:rsidRDefault="002C7888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88" w:rsidRDefault="002C7888" w:rsidP="0091144B">
      <w:r>
        <w:separator/>
      </w:r>
    </w:p>
  </w:endnote>
  <w:endnote w:type="continuationSeparator" w:id="0">
    <w:p w:rsidR="002C7888" w:rsidRDefault="002C7888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88" w:rsidRDefault="002C7888" w:rsidP="0091144B">
      <w:r>
        <w:separator/>
      </w:r>
    </w:p>
  </w:footnote>
  <w:footnote w:type="continuationSeparator" w:id="0">
    <w:p w:rsidR="002C7888" w:rsidRDefault="002C7888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C1B"/>
    <w:multiLevelType w:val="hybridMultilevel"/>
    <w:tmpl w:val="9AD6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C35"/>
    <w:multiLevelType w:val="hybridMultilevel"/>
    <w:tmpl w:val="F554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AE6"/>
    <w:multiLevelType w:val="hybridMultilevel"/>
    <w:tmpl w:val="CB04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1031"/>
    <w:multiLevelType w:val="hybridMultilevel"/>
    <w:tmpl w:val="C592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4F62"/>
    <w:multiLevelType w:val="hybridMultilevel"/>
    <w:tmpl w:val="72AC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5008"/>
    <w:multiLevelType w:val="hybridMultilevel"/>
    <w:tmpl w:val="0C4AC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05B63"/>
    <w:multiLevelType w:val="hybridMultilevel"/>
    <w:tmpl w:val="6198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069C0"/>
    <w:multiLevelType w:val="hybridMultilevel"/>
    <w:tmpl w:val="7078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E68"/>
    <w:multiLevelType w:val="hybridMultilevel"/>
    <w:tmpl w:val="747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866F1"/>
    <w:multiLevelType w:val="hybridMultilevel"/>
    <w:tmpl w:val="DA8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C7F07"/>
    <w:multiLevelType w:val="hybridMultilevel"/>
    <w:tmpl w:val="2C6C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1E4C"/>
    <w:multiLevelType w:val="hybridMultilevel"/>
    <w:tmpl w:val="EA1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51BF5"/>
    <w:multiLevelType w:val="hybridMultilevel"/>
    <w:tmpl w:val="6B96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21B78"/>
    <w:multiLevelType w:val="hybridMultilevel"/>
    <w:tmpl w:val="F24A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4559A"/>
    <w:multiLevelType w:val="hybridMultilevel"/>
    <w:tmpl w:val="76866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773DB3"/>
    <w:multiLevelType w:val="hybridMultilevel"/>
    <w:tmpl w:val="6414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805B7"/>
    <w:multiLevelType w:val="hybridMultilevel"/>
    <w:tmpl w:val="F0E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03FDB"/>
    <w:multiLevelType w:val="hybridMultilevel"/>
    <w:tmpl w:val="13981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48CF"/>
    <w:multiLevelType w:val="hybridMultilevel"/>
    <w:tmpl w:val="6454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5AD5"/>
    <w:multiLevelType w:val="hybridMultilevel"/>
    <w:tmpl w:val="AF5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1B94"/>
    <w:multiLevelType w:val="hybridMultilevel"/>
    <w:tmpl w:val="62B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526C1"/>
    <w:multiLevelType w:val="hybridMultilevel"/>
    <w:tmpl w:val="4970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17F9"/>
    <w:multiLevelType w:val="hybridMultilevel"/>
    <w:tmpl w:val="BC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21EE1"/>
    <w:multiLevelType w:val="hybridMultilevel"/>
    <w:tmpl w:val="888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36AF9"/>
    <w:multiLevelType w:val="hybridMultilevel"/>
    <w:tmpl w:val="2F900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25493"/>
    <w:multiLevelType w:val="hybridMultilevel"/>
    <w:tmpl w:val="C35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26C82"/>
    <w:multiLevelType w:val="hybridMultilevel"/>
    <w:tmpl w:val="F856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C5BF5"/>
    <w:multiLevelType w:val="hybridMultilevel"/>
    <w:tmpl w:val="3972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70CE"/>
    <w:multiLevelType w:val="hybridMultilevel"/>
    <w:tmpl w:val="DAA4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17C52"/>
    <w:multiLevelType w:val="hybridMultilevel"/>
    <w:tmpl w:val="0ADE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C6E85"/>
    <w:multiLevelType w:val="hybridMultilevel"/>
    <w:tmpl w:val="7CD8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1607E"/>
    <w:multiLevelType w:val="hybridMultilevel"/>
    <w:tmpl w:val="FDD8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86CD2"/>
    <w:multiLevelType w:val="hybridMultilevel"/>
    <w:tmpl w:val="F0BAD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D24563"/>
    <w:multiLevelType w:val="hybridMultilevel"/>
    <w:tmpl w:val="309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011"/>
    <w:multiLevelType w:val="hybridMultilevel"/>
    <w:tmpl w:val="C4F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36F1"/>
    <w:multiLevelType w:val="hybridMultilevel"/>
    <w:tmpl w:val="DDE6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6AC1"/>
    <w:multiLevelType w:val="hybridMultilevel"/>
    <w:tmpl w:val="B64A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251D3"/>
    <w:multiLevelType w:val="hybridMultilevel"/>
    <w:tmpl w:val="9FD6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41BF"/>
    <w:multiLevelType w:val="hybridMultilevel"/>
    <w:tmpl w:val="11F4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569D"/>
    <w:multiLevelType w:val="hybridMultilevel"/>
    <w:tmpl w:val="06C0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3"/>
  </w:num>
  <w:num w:numId="5">
    <w:abstractNumId w:val="16"/>
  </w:num>
  <w:num w:numId="6">
    <w:abstractNumId w:val="28"/>
  </w:num>
  <w:num w:numId="7">
    <w:abstractNumId w:val="13"/>
  </w:num>
  <w:num w:numId="8">
    <w:abstractNumId w:val="30"/>
  </w:num>
  <w:num w:numId="9">
    <w:abstractNumId w:val="7"/>
  </w:num>
  <w:num w:numId="10">
    <w:abstractNumId w:val="27"/>
  </w:num>
  <w:num w:numId="11">
    <w:abstractNumId w:val="36"/>
  </w:num>
  <w:num w:numId="12">
    <w:abstractNumId w:val="9"/>
  </w:num>
  <w:num w:numId="13">
    <w:abstractNumId w:val="29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25"/>
  </w:num>
  <w:num w:numId="19">
    <w:abstractNumId w:val="6"/>
  </w:num>
  <w:num w:numId="20">
    <w:abstractNumId w:val="21"/>
  </w:num>
  <w:num w:numId="21">
    <w:abstractNumId w:val="15"/>
  </w:num>
  <w:num w:numId="22">
    <w:abstractNumId w:val="14"/>
  </w:num>
  <w:num w:numId="23">
    <w:abstractNumId w:val="20"/>
  </w:num>
  <w:num w:numId="24">
    <w:abstractNumId w:val="18"/>
  </w:num>
  <w:num w:numId="25">
    <w:abstractNumId w:val="5"/>
  </w:num>
  <w:num w:numId="26">
    <w:abstractNumId w:val="38"/>
  </w:num>
  <w:num w:numId="27">
    <w:abstractNumId w:val="8"/>
  </w:num>
  <w:num w:numId="28">
    <w:abstractNumId w:val="34"/>
  </w:num>
  <w:num w:numId="29">
    <w:abstractNumId w:val="39"/>
  </w:num>
  <w:num w:numId="30">
    <w:abstractNumId w:val="22"/>
  </w:num>
  <w:num w:numId="31">
    <w:abstractNumId w:val="37"/>
  </w:num>
  <w:num w:numId="32">
    <w:abstractNumId w:val="17"/>
  </w:num>
  <w:num w:numId="33">
    <w:abstractNumId w:val="0"/>
  </w:num>
  <w:num w:numId="34">
    <w:abstractNumId w:val="33"/>
  </w:num>
  <w:num w:numId="35">
    <w:abstractNumId w:val="12"/>
  </w:num>
  <w:num w:numId="36">
    <w:abstractNumId w:val="26"/>
  </w:num>
  <w:num w:numId="37">
    <w:abstractNumId w:val="23"/>
  </w:num>
  <w:num w:numId="38">
    <w:abstractNumId w:val="19"/>
  </w:num>
  <w:num w:numId="39">
    <w:abstractNumId w:val="11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3588"/>
    <w:rsid w:val="0002385A"/>
    <w:rsid w:val="00027422"/>
    <w:rsid w:val="0003130E"/>
    <w:rsid w:val="000325C5"/>
    <w:rsid w:val="000370D4"/>
    <w:rsid w:val="0004201A"/>
    <w:rsid w:val="00052A03"/>
    <w:rsid w:val="00061456"/>
    <w:rsid w:val="00066D95"/>
    <w:rsid w:val="00071AFA"/>
    <w:rsid w:val="00081446"/>
    <w:rsid w:val="000916D0"/>
    <w:rsid w:val="0009604D"/>
    <w:rsid w:val="00096A30"/>
    <w:rsid w:val="000A0AB8"/>
    <w:rsid w:val="000A7EBC"/>
    <w:rsid w:val="000B18F6"/>
    <w:rsid w:val="000C0DE7"/>
    <w:rsid w:val="000C6846"/>
    <w:rsid w:val="000D153B"/>
    <w:rsid w:val="000E2E41"/>
    <w:rsid w:val="000E300A"/>
    <w:rsid w:val="000F3B59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5C9B"/>
    <w:rsid w:val="001A4078"/>
    <w:rsid w:val="001B1090"/>
    <w:rsid w:val="001B654E"/>
    <w:rsid w:val="001C1FE1"/>
    <w:rsid w:val="001C4061"/>
    <w:rsid w:val="001D34E6"/>
    <w:rsid w:val="001D7D29"/>
    <w:rsid w:val="001F3811"/>
    <w:rsid w:val="001F415C"/>
    <w:rsid w:val="00205157"/>
    <w:rsid w:val="00215E2E"/>
    <w:rsid w:val="00222D75"/>
    <w:rsid w:val="00231BA0"/>
    <w:rsid w:val="00241BC7"/>
    <w:rsid w:val="0024343B"/>
    <w:rsid w:val="00247B9A"/>
    <w:rsid w:val="00253613"/>
    <w:rsid w:val="00260C2F"/>
    <w:rsid w:val="00264432"/>
    <w:rsid w:val="002677AB"/>
    <w:rsid w:val="00270A6F"/>
    <w:rsid w:val="00274F0A"/>
    <w:rsid w:val="00281916"/>
    <w:rsid w:val="00285C91"/>
    <w:rsid w:val="002910CE"/>
    <w:rsid w:val="002946B2"/>
    <w:rsid w:val="002B13C4"/>
    <w:rsid w:val="002B166B"/>
    <w:rsid w:val="002C0105"/>
    <w:rsid w:val="002C1BBB"/>
    <w:rsid w:val="002C53B6"/>
    <w:rsid w:val="002C6976"/>
    <w:rsid w:val="002C7888"/>
    <w:rsid w:val="002D0025"/>
    <w:rsid w:val="002E0BB0"/>
    <w:rsid w:val="002E3AFB"/>
    <w:rsid w:val="002F26F2"/>
    <w:rsid w:val="002F30CB"/>
    <w:rsid w:val="002F3808"/>
    <w:rsid w:val="002F6CBC"/>
    <w:rsid w:val="003200B0"/>
    <w:rsid w:val="003346CB"/>
    <w:rsid w:val="003353A9"/>
    <w:rsid w:val="00335E52"/>
    <w:rsid w:val="003460D4"/>
    <w:rsid w:val="00346855"/>
    <w:rsid w:val="00347102"/>
    <w:rsid w:val="00350D42"/>
    <w:rsid w:val="0035687F"/>
    <w:rsid w:val="0035751F"/>
    <w:rsid w:val="003602CB"/>
    <w:rsid w:val="00360545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5B65"/>
    <w:rsid w:val="003B3672"/>
    <w:rsid w:val="003B3ACC"/>
    <w:rsid w:val="003B794B"/>
    <w:rsid w:val="003C3AF9"/>
    <w:rsid w:val="003D3B0C"/>
    <w:rsid w:val="003E7FAC"/>
    <w:rsid w:val="003F2080"/>
    <w:rsid w:val="0040162E"/>
    <w:rsid w:val="00415572"/>
    <w:rsid w:val="00416624"/>
    <w:rsid w:val="00417B92"/>
    <w:rsid w:val="00430672"/>
    <w:rsid w:val="00431B21"/>
    <w:rsid w:val="00441676"/>
    <w:rsid w:val="00446743"/>
    <w:rsid w:val="0044726D"/>
    <w:rsid w:val="004566DF"/>
    <w:rsid w:val="00460AFA"/>
    <w:rsid w:val="00487744"/>
    <w:rsid w:val="00494C9E"/>
    <w:rsid w:val="004953AB"/>
    <w:rsid w:val="004954A0"/>
    <w:rsid w:val="004A625F"/>
    <w:rsid w:val="004A7290"/>
    <w:rsid w:val="004B5E80"/>
    <w:rsid w:val="004C2760"/>
    <w:rsid w:val="004C57F0"/>
    <w:rsid w:val="004C73FB"/>
    <w:rsid w:val="004D7AA9"/>
    <w:rsid w:val="004E35CE"/>
    <w:rsid w:val="00501DAA"/>
    <w:rsid w:val="00513252"/>
    <w:rsid w:val="00513B43"/>
    <w:rsid w:val="00514582"/>
    <w:rsid w:val="00514642"/>
    <w:rsid w:val="0051526F"/>
    <w:rsid w:val="00522B51"/>
    <w:rsid w:val="00525FF3"/>
    <w:rsid w:val="005266BC"/>
    <w:rsid w:val="0053414E"/>
    <w:rsid w:val="00536EE7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708A6"/>
    <w:rsid w:val="00574339"/>
    <w:rsid w:val="00582D06"/>
    <w:rsid w:val="005902E8"/>
    <w:rsid w:val="00596BCD"/>
    <w:rsid w:val="00596F07"/>
    <w:rsid w:val="005A1B49"/>
    <w:rsid w:val="005A1DE6"/>
    <w:rsid w:val="005A281C"/>
    <w:rsid w:val="005B1F4E"/>
    <w:rsid w:val="005B3892"/>
    <w:rsid w:val="005B3DA5"/>
    <w:rsid w:val="005B625D"/>
    <w:rsid w:val="005B6772"/>
    <w:rsid w:val="005C26B9"/>
    <w:rsid w:val="005E666D"/>
    <w:rsid w:val="005F54D7"/>
    <w:rsid w:val="00604EAE"/>
    <w:rsid w:val="006073C5"/>
    <w:rsid w:val="006133D4"/>
    <w:rsid w:val="00616DDE"/>
    <w:rsid w:val="00632868"/>
    <w:rsid w:val="0064093B"/>
    <w:rsid w:val="0064611E"/>
    <w:rsid w:val="006478AB"/>
    <w:rsid w:val="006530B4"/>
    <w:rsid w:val="006607B8"/>
    <w:rsid w:val="00666045"/>
    <w:rsid w:val="00674964"/>
    <w:rsid w:val="00675F0C"/>
    <w:rsid w:val="00677D1F"/>
    <w:rsid w:val="00681DE1"/>
    <w:rsid w:val="00684551"/>
    <w:rsid w:val="00687AD3"/>
    <w:rsid w:val="00694CBB"/>
    <w:rsid w:val="006A0E21"/>
    <w:rsid w:val="006B0504"/>
    <w:rsid w:val="006B7BC8"/>
    <w:rsid w:val="006C1FA0"/>
    <w:rsid w:val="006C3877"/>
    <w:rsid w:val="006D41B1"/>
    <w:rsid w:val="006F2D88"/>
    <w:rsid w:val="006F3326"/>
    <w:rsid w:val="00703BD6"/>
    <w:rsid w:val="00716629"/>
    <w:rsid w:val="00716F6B"/>
    <w:rsid w:val="0071797B"/>
    <w:rsid w:val="007247A0"/>
    <w:rsid w:val="00725D06"/>
    <w:rsid w:val="007320C8"/>
    <w:rsid w:val="00743950"/>
    <w:rsid w:val="00744B75"/>
    <w:rsid w:val="00751600"/>
    <w:rsid w:val="0076068B"/>
    <w:rsid w:val="00762143"/>
    <w:rsid w:val="00762632"/>
    <w:rsid w:val="00764D6D"/>
    <w:rsid w:val="00781897"/>
    <w:rsid w:val="007A43DC"/>
    <w:rsid w:val="007A5976"/>
    <w:rsid w:val="007A7621"/>
    <w:rsid w:val="007B5E4A"/>
    <w:rsid w:val="007C0830"/>
    <w:rsid w:val="007C13B3"/>
    <w:rsid w:val="007C58B3"/>
    <w:rsid w:val="007E024F"/>
    <w:rsid w:val="007E2992"/>
    <w:rsid w:val="007E2B9D"/>
    <w:rsid w:val="007F0A98"/>
    <w:rsid w:val="007F34DC"/>
    <w:rsid w:val="00801082"/>
    <w:rsid w:val="0080273C"/>
    <w:rsid w:val="00804D59"/>
    <w:rsid w:val="00806870"/>
    <w:rsid w:val="0081731B"/>
    <w:rsid w:val="00822768"/>
    <w:rsid w:val="008246FA"/>
    <w:rsid w:val="00825FE2"/>
    <w:rsid w:val="0082602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B398D"/>
    <w:rsid w:val="008B7024"/>
    <w:rsid w:val="008C1A7B"/>
    <w:rsid w:val="008C1BFC"/>
    <w:rsid w:val="008C6321"/>
    <w:rsid w:val="008D62D8"/>
    <w:rsid w:val="008D7E51"/>
    <w:rsid w:val="008E19DE"/>
    <w:rsid w:val="008E7D28"/>
    <w:rsid w:val="008F41C6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749F"/>
    <w:rsid w:val="00971FB9"/>
    <w:rsid w:val="00972E3A"/>
    <w:rsid w:val="00976FC6"/>
    <w:rsid w:val="009A38D4"/>
    <w:rsid w:val="009B5D21"/>
    <w:rsid w:val="009C1290"/>
    <w:rsid w:val="009C3DF2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35FA1"/>
    <w:rsid w:val="00A469E8"/>
    <w:rsid w:val="00A51C26"/>
    <w:rsid w:val="00A54DFE"/>
    <w:rsid w:val="00A5780E"/>
    <w:rsid w:val="00A602D2"/>
    <w:rsid w:val="00A63060"/>
    <w:rsid w:val="00A753CA"/>
    <w:rsid w:val="00A837E8"/>
    <w:rsid w:val="00A84257"/>
    <w:rsid w:val="00A93F68"/>
    <w:rsid w:val="00AA1FC9"/>
    <w:rsid w:val="00AA6FAD"/>
    <w:rsid w:val="00AB0C16"/>
    <w:rsid w:val="00AB7028"/>
    <w:rsid w:val="00AD734D"/>
    <w:rsid w:val="00AF35FB"/>
    <w:rsid w:val="00AF4A63"/>
    <w:rsid w:val="00AF5C33"/>
    <w:rsid w:val="00AF5C69"/>
    <w:rsid w:val="00AF5FBF"/>
    <w:rsid w:val="00B04619"/>
    <w:rsid w:val="00B05224"/>
    <w:rsid w:val="00B1746A"/>
    <w:rsid w:val="00B20397"/>
    <w:rsid w:val="00B27D73"/>
    <w:rsid w:val="00B404E6"/>
    <w:rsid w:val="00B42745"/>
    <w:rsid w:val="00B47967"/>
    <w:rsid w:val="00B50413"/>
    <w:rsid w:val="00B679ED"/>
    <w:rsid w:val="00B74028"/>
    <w:rsid w:val="00B811A4"/>
    <w:rsid w:val="00B85E12"/>
    <w:rsid w:val="00B904B4"/>
    <w:rsid w:val="00B919F7"/>
    <w:rsid w:val="00BA65AF"/>
    <w:rsid w:val="00BB15AD"/>
    <w:rsid w:val="00BB1AD8"/>
    <w:rsid w:val="00BB381D"/>
    <w:rsid w:val="00BC384C"/>
    <w:rsid w:val="00BC4129"/>
    <w:rsid w:val="00BC7684"/>
    <w:rsid w:val="00BD2710"/>
    <w:rsid w:val="00BE0686"/>
    <w:rsid w:val="00BF0268"/>
    <w:rsid w:val="00BF1686"/>
    <w:rsid w:val="00BF4324"/>
    <w:rsid w:val="00C00B5F"/>
    <w:rsid w:val="00C01CA5"/>
    <w:rsid w:val="00C02888"/>
    <w:rsid w:val="00C0397A"/>
    <w:rsid w:val="00C11B77"/>
    <w:rsid w:val="00C11F72"/>
    <w:rsid w:val="00C16176"/>
    <w:rsid w:val="00C20D54"/>
    <w:rsid w:val="00C321A2"/>
    <w:rsid w:val="00C36C9D"/>
    <w:rsid w:val="00C37550"/>
    <w:rsid w:val="00C504DA"/>
    <w:rsid w:val="00C51956"/>
    <w:rsid w:val="00C56F72"/>
    <w:rsid w:val="00C6160A"/>
    <w:rsid w:val="00C7013F"/>
    <w:rsid w:val="00C73743"/>
    <w:rsid w:val="00C97374"/>
    <w:rsid w:val="00C979A6"/>
    <w:rsid w:val="00CB643E"/>
    <w:rsid w:val="00CB75EC"/>
    <w:rsid w:val="00CC6793"/>
    <w:rsid w:val="00CD7A89"/>
    <w:rsid w:val="00CE3BCF"/>
    <w:rsid w:val="00CF1141"/>
    <w:rsid w:val="00CF467F"/>
    <w:rsid w:val="00CF68F0"/>
    <w:rsid w:val="00D060D6"/>
    <w:rsid w:val="00D10BD4"/>
    <w:rsid w:val="00D16AB2"/>
    <w:rsid w:val="00D35D61"/>
    <w:rsid w:val="00D46C3B"/>
    <w:rsid w:val="00D60589"/>
    <w:rsid w:val="00D64837"/>
    <w:rsid w:val="00D658B3"/>
    <w:rsid w:val="00D6645D"/>
    <w:rsid w:val="00D75FF2"/>
    <w:rsid w:val="00D85E98"/>
    <w:rsid w:val="00D91642"/>
    <w:rsid w:val="00D93F45"/>
    <w:rsid w:val="00DB7BE0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62E0"/>
    <w:rsid w:val="00E3345B"/>
    <w:rsid w:val="00E46A87"/>
    <w:rsid w:val="00E55D06"/>
    <w:rsid w:val="00E568C4"/>
    <w:rsid w:val="00E671EE"/>
    <w:rsid w:val="00E8658A"/>
    <w:rsid w:val="00E93E67"/>
    <w:rsid w:val="00EA165B"/>
    <w:rsid w:val="00EB2F79"/>
    <w:rsid w:val="00EB5FCD"/>
    <w:rsid w:val="00EC02B5"/>
    <w:rsid w:val="00EC4185"/>
    <w:rsid w:val="00ED3320"/>
    <w:rsid w:val="00ED3325"/>
    <w:rsid w:val="00EE0D34"/>
    <w:rsid w:val="00EE2D88"/>
    <w:rsid w:val="00EF1639"/>
    <w:rsid w:val="00EF3FAA"/>
    <w:rsid w:val="00F048BD"/>
    <w:rsid w:val="00F04C11"/>
    <w:rsid w:val="00F04D0E"/>
    <w:rsid w:val="00F0689D"/>
    <w:rsid w:val="00F11FFA"/>
    <w:rsid w:val="00F229E6"/>
    <w:rsid w:val="00F41693"/>
    <w:rsid w:val="00F41A2F"/>
    <w:rsid w:val="00F572D7"/>
    <w:rsid w:val="00F60B4F"/>
    <w:rsid w:val="00F61F7C"/>
    <w:rsid w:val="00F63A53"/>
    <w:rsid w:val="00F6790D"/>
    <w:rsid w:val="00F71167"/>
    <w:rsid w:val="00F86707"/>
    <w:rsid w:val="00F87A8E"/>
    <w:rsid w:val="00F87B43"/>
    <w:rsid w:val="00F91568"/>
    <w:rsid w:val="00F91B14"/>
    <w:rsid w:val="00F92C04"/>
    <w:rsid w:val="00F9550D"/>
    <w:rsid w:val="00FA24C5"/>
    <w:rsid w:val="00FA2C3B"/>
    <w:rsid w:val="00FA2F4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68965-9B7A-4E7D-ACFA-C66BAAB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57A5-2A5B-4463-A488-82A538FD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C73BB04B</Template>
  <TotalTime>96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Marion Stribling</cp:lastModifiedBy>
  <cp:revision>4</cp:revision>
  <dcterms:created xsi:type="dcterms:W3CDTF">2017-06-15T10:41:00Z</dcterms:created>
  <dcterms:modified xsi:type="dcterms:W3CDTF">2017-06-15T13:18:00Z</dcterms:modified>
</cp:coreProperties>
</file>