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44B" w:rsidRDefault="0091144B" w:rsidP="00BB381D">
      <w:pPr>
        <w:pStyle w:val="Heading1"/>
      </w:pPr>
      <w:r w:rsidRPr="0091144B">
        <w:rPr>
          <w:noProof/>
          <w:lang w:eastAsia="en-GB"/>
        </w:rPr>
        <w:drawing>
          <wp:inline distT="0" distB="0" distL="0" distR="0">
            <wp:extent cx="6055020" cy="885825"/>
            <wp:effectExtent l="0" t="0" r="3175" b="0"/>
            <wp:docPr id="1" name="Picture 1" descr="http://www.huntingdondramaclub.org.uk/wordpress/wp-content/uploads/2014/12/cropped-hdc_banner_ALT_stage_door_jan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ntingdondramaclub.org.uk/wordpress/wp-content/uploads/2014/12/cropped-hdc_banner_ALT_stage_door_jan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660" cy="948094"/>
                    </a:xfrm>
                    <a:prstGeom prst="rect">
                      <a:avLst/>
                    </a:prstGeom>
                    <a:noFill/>
                    <a:ln>
                      <a:noFill/>
                    </a:ln>
                  </pic:spPr>
                </pic:pic>
              </a:graphicData>
            </a:graphic>
          </wp:inline>
        </w:drawing>
      </w:r>
    </w:p>
    <w:p w:rsidR="0091144B" w:rsidRDefault="0091144B" w:rsidP="0091144B">
      <w:pPr>
        <w:jc w:val="right"/>
      </w:pPr>
    </w:p>
    <w:p w:rsidR="009E4FCF" w:rsidRPr="000B18F6" w:rsidRDefault="0091144B" w:rsidP="000B18F6">
      <w:pPr>
        <w:jc w:val="right"/>
        <w:rPr>
          <w:b/>
          <w:sz w:val="40"/>
          <w:szCs w:val="40"/>
        </w:rPr>
      </w:pPr>
      <w:r w:rsidRPr="000B18F6">
        <w:rPr>
          <w:b/>
          <w:sz w:val="40"/>
          <w:szCs w:val="40"/>
        </w:rPr>
        <w:t xml:space="preserve">COMMITTEE MEETING </w:t>
      </w:r>
      <w:r w:rsidR="00A837E8" w:rsidRPr="000B18F6">
        <w:rPr>
          <w:b/>
          <w:sz w:val="40"/>
          <w:szCs w:val="40"/>
        </w:rPr>
        <w:t>MINUTES</w:t>
      </w:r>
    </w:p>
    <w:p w:rsidR="009E4FCF" w:rsidRPr="0091144B" w:rsidRDefault="00C504DA" w:rsidP="000B18F6">
      <w:pPr>
        <w:jc w:val="right"/>
      </w:pPr>
      <w:r>
        <w:t>Tuesday</w:t>
      </w:r>
      <w:r w:rsidR="001F3811">
        <w:t xml:space="preserve"> </w:t>
      </w:r>
      <w:r w:rsidR="005C1C9E">
        <w:t>2</w:t>
      </w:r>
      <w:r w:rsidR="005C1C9E" w:rsidRPr="005C1C9E">
        <w:rPr>
          <w:vertAlign w:val="superscript"/>
        </w:rPr>
        <w:t>nd</w:t>
      </w:r>
      <w:r w:rsidR="005C1C9E">
        <w:t xml:space="preserve"> October</w:t>
      </w:r>
      <w:r w:rsidR="00260F6F">
        <w:t xml:space="preserve"> </w:t>
      </w:r>
      <w:r w:rsidR="00350D42">
        <w:t>2017</w:t>
      </w:r>
    </w:p>
    <w:p w:rsidR="009E4FCF" w:rsidRPr="0091144B" w:rsidRDefault="00260F6F" w:rsidP="000B18F6">
      <w:pPr>
        <w:jc w:val="right"/>
      </w:pPr>
      <w:r>
        <w:t xml:space="preserve">York Close, </w:t>
      </w:r>
      <w:proofErr w:type="spellStart"/>
      <w:r>
        <w:t>Godmanchester</w:t>
      </w:r>
      <w:proofErr w:type="spellEnd"/>
    </w:p>
    <w:p w:rsidR="009E4FCF" w:rsidRDefault="009E4FCF" w:rsidP="000B18F6"/>
    <w:p w:rsidR="00B74028" w:rsidRDefault="00A837E8" w:rsidP="005266BC">
      <w:r w:rsidRPr="000B18F6">
        <w:rPr>
          <w:b/>
        </w:rPr>
        <w:t>Present:</w:t>
      </w:r>
      <w:r w:rsidR="005C1C9E">
        <w:t xml:space="preserve"> </w:t>
      </w:r>
      <w:r w:rsidR="00A35FA1" w:rsidRPr="00A837E8">
        <w:t xml:space="preserve">Dean </w:t>
      </w:r>
      <w:proofErr w:type="spellStart"/>
      <w:r w:rsidR="00A35FA1" w:rsidRPr="00A837E8">
        <w:t>Laccohee</w:t>
      </w:r>
      <w:proofErr w:type="spellEnd"/>
      <w:r w:rsidR="005C1C9E">
        <w:t>, Acting Chair</w:t>
      </w:r>
      <w:r w:rsidR="00A35FA1">
        <w:t xml:space="preserve"> (DL), </w:t>
      </w:r>
      <w:r w:rsidR="005C1C9E">
        <w:t xml:space="preserve">Marion </w:t>
      </w:r>
      <w:proofErr w:type="spellStart"/>
      <w:r w:rsidR="005C1C9E">
        <w:t>Stribling</w:t>
      </w:r>
      <w:proofErr w:type="spellEnd"/>
      <w:r w:rsidR="005C1C9E">
        <w:t xml:space="preserve"> (MS</w:t>
      </w:r>
      <w:r w:rsidR="005C1C9E">
        <w:t xml:space="preserve">), </w:t>
      </w:r>
      <w:r w:rsidR="00087330">
        <w:t>Michelle Gibson (MG)</w:t>
      </w:r>
      <w:r w:rsidR="00260F6F">
        <w:t>, Graham Crouch (GC),</w:t>
      </w:r>
      <w:r w:rsidR="00260F6F" w:rsidRPr="00087330">
        <w:t xml:space="preserve"> </w:t>
      </w:r>
      <w:r w:rsidR="00260F6F">
        <w:t>Rae Goodwin (RG), Sarah Cornforth (SC)</w:t>
      </w:r>
    </w:p>
    <w:p w:rsidR="005C1C9E" w:rsidRDefault="005C1C9E" w:rsidP="005266BC"/>
    <w:p w:rsidR="005C1C9E" w:rsidRDefault="005C1C9E" w:rsidP="005266BC">
      <w:r w:rsidRPr="00956454">
        <w:rPr>
          <w:b/>
        </w:rPr>
        <w:t>Apologies:</w:t>
      </w:r>
      <w:r>
        <w:t xml:space="preserve"> </w:t>
      </w:r>
      <w:r>
        <w:t>Jo Hussey, Chair (JH),</w:t>
      </w:r>
      <w:r>
        <w:t xml:space="preserve"> </w:t>
      </w:r>
      <w:proofErr w:type="spellStart"/>
      <w:r>
        <w:t>Edd</w:t>
      </w:r>
      <w:proofErr w:type="spellEnd"/>
      <w:r>
        <w:t xml:space="preserve"> Welsh (EW)</w:t>
      </w:r>
    </w:p>
    <w:p w:rsidR="00DE4BB8" w:rsidRDefault="00DE4BB8" w:rsidP="005266BC"/>
    <w:p w:rsidR="00F87A8E" w:rsidRDefault="00DE4BB8" w:rsidP="00AF4A63">
      <w:pPr>
        <w:rPr>
          <w:b/>
        </w:rPr>
      </w:pPr>
      <w:r>
        <w:rPr>
          <w:b/>
        </w:rPr>
        <w:t>1</w:t>
      </w:r>
      <w:r w:rsidR="00AF4A63">
        <w:rPr>
          <w:b/>
        </w:rPr>
        <w:t xml:space="preserve">. </w:t>
      </w:r>
      <w:r w:rsidR="001F3811" w:rsidRPr="00AF4A63">
        <w:rPr>
          <w:b/>
        </w:rPr>
        <w:t>Min</w:t>
      </w:r>
      <w:r w:rsidR="000B18F6" w:rsidRPr="00AF4A63">
        <w:rPr>
          <w:b/>
        </w:rPr>
        <w:t>utes of the Last Meeting (</w:t>
      </w:r>
      <w:r w:rsidR="005C1C9E">
        <w:rPr>
          <w:b/>
        </w:rPr>
        <w:t>5</w:t>
      </w:r>
      <w:r w:rsidR="005C1C9E" w:rsidRPr="005C1C9E">
        <w:rPr>
          <w:b/>
          <w:vertAlign w:val="superscript"/>
        </w:rPr>
        <w:t>th</w:t>
      </w:r>
      <w:r w:rsidR="005C1C9E">
        <w:rPr>
          <w:b/>
        </w:rPr>
        <w:t xml:space="preserve"> September</w:t>
      </w:r>
      <w:r w:rsidR="001F3811" w:rsidRPr="00AF4A63">
        <w:rPr>
          <w:b/>
        </w:rPr>
        <w:t>)</w:t>
      </w:r>
    </w:p>
    <w:p w:rsidR="003C367B" w:rsidRDefault="005C1C9E" w:rsidP="005C1C9E">
      <w:pPr>
        <w:pStyle w:val="ListParagraph"/>
        <w:numPr>
          <w:ilvl w:val="0"/>
          <w:numId w:val="43"/>
        </w:numPr>
        <w:tabs>
          <w:tab w:val="left" w:pos="2535"/>
        </w:tabs>
      </w:pPr>
      <w:r>
        <w:t>Auditions for the spring production were agreed with Sandra for 4</w:t>
      </w:r>
      <w:r w:rsidRPr="005C1C9E">
        <w:rPr>
          <w:vertAlign w:val="superscript"/>
        </w:rPr>
        <w:t>th</w:t>
      </w:r>
      <w:r>
        <w:t xml:space="preserve"> &amp; 7</w:t>
      </w:r>
      <w:r w:rsidRPr="005C1C9E">
        <w:rPr>
          <w:vertAlign w:val="superscript"/>
        </w:rPr>
        <w:t>th</w:t>
      </w:r>
      <w:r>
        <w:t xml:space="preserve"> December.  St Mary’s had been booked for 7</w:t>
      </w:r>
      <w:r w:rsidRPr="005C1C9E">
        <w:rPr>
          <w:vertAlign w:val="superscript"/>
        </w:rPr>
        <w:t>th</w:t>
      </w:r>
      <w:r>
        <w:t xml:space="preserve"> Dec.</w:t>
      </w:r>
    </w:p>
    <w:p w:rsidR="005C1C9E" w:rsidRDefault="005C1C9E" w:rsidP="005C1C9E">
      <w:pPr>
        <w:pStyle w:val="ListParagraph"/>
        <w:numPr>
          <w:ilvl w:val="0"/>
          <w:numId w:val="43"/>
        </w:numPr>
        <w:tabs>
          <w:tab w:val="left" w:pos="2535"/>
        </w:tabs>
      </w:pPr>
      <w:r>
        <w:t>HCR had offered a radio slot for the Crucible on the Friday before the production.  DL had given dates of the court room rehearsals to BBC Look East.</w:t>
      </w:r>
    </w:p>
    <w:p w:rsidR="00394D67" w:rsidRDefault="00394D67" w:rsidP="005C1C9E">
      <w:pPr>
        <w:pStyle w:val="ListParagraph"/>
        <w:numPr>
          <w:ilvl w:val="0"/>
          <w:numId w:val="43"/>
        </w:numPr>
        <w:tabs>
          <w:tab w:val="left" w:pos="2535"/>
        </w:tabs>
      </w:pPr>
      <w:r>
        <w:t>The workshop with David Hall would go ahead on 22</w:t>
      </w:r>
      <w:r w:rsidRPr="00394D67">
        <w:rPr>
          <w:vertAlign w:val="superscript"/>
        </w:rPr>
        <w:t>nd</w:t>
      </w:r>
      <w:r>
        <w:t xml:space="preserve"> October and had been advertised in the newsletter.</w:t>
      </w:r>
    </w:p>
    <w:p w:rsidR="00394D67" w:rsidRDefault="00394D67" w:rsidP="00A67F9F">
      <w:pPr>
        <w:pStyle w:val="ListParagraph"/>
        <w:numPr>
          <w:ilvl w:val="0"/>
          <w:numId w:val="43"/>
        </w:numPr>
        <w:tabs>
          <w:tab w:val="left" w:pos="2535"/>
        </w:tabs>
      </w:pPr>
      <w:r>
        <w:t>It was reported that some members were having trouble with their membership discount when booking tickets.  DL/JH would look into it.</w:t>
      </w:r>
    </w:p>
    <w:p w:rsidR="00394D67" w:rsidRDefault="00394D67" w:rsidP="00A67F9F">
      <w:pPr>
        <w:pStyle w:val="ListParagraph"/>
        <w:numPr>
          <w:ilvl w:val="0"/>
          <w:numId w:val="43"/>
        </w:numPr>
        <w:tabs>
          <w:tab w:val="left" w:pos="2535"/>
        </w:tabs>
      </w:pPr>
      <w:r>
        <w:t>JH had written to Jane regarding the Gala night.  Jane was offered advertising space in the programme and given the deadline for submissions.</w:t>
      </w:r>
    </w:p>
    <w:p w:rsidR="00394D67" w:rsidRDefault="00394D67" w:rsidP="00BD0F87">
      <w:pPr>
        <w:pStyle w:val="ListParagraph"/>
        <w:numPr>
          <w:ilvl w:val="0"/>
          <w:numId w:val="43"/>
        </w:numPr>
        <w:tabs>
          <w:tab w:val="left" w:pos="2535"/>
        </w:tabs>
      </w:pPr>
      <w:r>
        <w:t xml:space="preserve">RG had put together some advertising fees for the programme.  It was </w:t>
      </w:r>
      <w:r w:rsidRPr="00BD0F87">
        <w:rPr>
          <w:b/>
          <w:i/>
        </w:rPr>
        <w:t>agreed</w:t>
      </w:r>
      <w:r>
        <w:t xml:space="preserve"> to go with the cheaper option of £45 full page, £25 half page, £15 quarter page.</w:t>
      </w:r>
      <w:r w:rsidR="00BD0F87">
        <w:t xml:space="preserve">  It was </w:t>
      </w:r>
      <w:r w:rsidR="00BD0F87" w:rsidRPr="00BD0F87">
        <w:rPr>
          <w:b/>
          <w:i/>
        </w:rPr>
        <w:t>agreed</w:t>
      </w:r>
      <w:r w:rsidR="00BD0F87">
        <w:t xml:space="preserve"> to have a 20 page programme, reduced to 16 pages </w:t>
      </w:r>
      <w:proofErr w:type="spellStart"/>
      <w:r w:rsidR="00BD0F87">
        <w:t>if</w:t>
      </w:r>
      <w:proofErr w:type="spellEnd"/>
      <w:r w:rsidR="00BD0F87">
        <w:t xml:space="preserve"> advertising space could not be sold.  RG would ask Matt to approach local businesses.</w:t>
      </w:r>
    </w:p>
    <w:p w:rsidR="00BD0F87" w:rsidRDefault="00BD0F87" w:rsidP="00BD0F87">
      <w:pPr>
        <w:tabs>
          <w:tab w:val="left" w:pos="2535"/>
        </w:tabs>
      </w:pPr>
    </w:p>
    <w:p w:rsidR="00AF4A63" w:rsidRDefault="005B625D" w:rsidP="00BD0F87">
      <w:pPr>
        <w:tabs>
          <w:tab w:val="left" w:pos="2535"/>
        </w:tabs>
      </w:pPr>
      <w:r>
        <w:t>There were no matters arising from the minutes</w:t>
      </w:r>
      <w:r w:rsidR="00A35FA1">
        <w:t>.</w:t>
      </w:r>
      <w:r w:rsidR="00C00B5F">
        <w:t xml:space="preserve"> </w:t>
      </w:r>
      <w:r w:rsidR="00AF5FBF">
        <w:t xml:space="preserve">The minutes were </w:t>
      </w:r>
      <w:r w:rsidR="00AF5FBF" w:rsidRPr="00BD0F87">
        <w:rPr>
          <w:b/>
          <w:i/>
        </w:rPr>
        <w:t xml:space="preserve">agreed </w:t>
      </w:r>
      <w:r w:rsidR="00AF5FBF">
        <w:t>as correct.</w:t>
      </w:r>
    </w:p>
    <w:p w:rsidR="006F6720" w:rsidRPr="00E65C00" w:rsidRDefault="006F6720" w:rsidP="004C73FB"/>
    <w:p w:rsidR="006073C5" w:rsidRPr="000F3B59" w:rsidRDefault="00BD0F87" w:rsidP="004C73FB">
      <w:r>
        <w:rPr>
          <w:b/>
        </w:rPr>
        <w:t>2</w:t>
      </w:r>
      <w:r w:rsidR="00FC399E">
        <w:rPr>
          <w:b/>
        </w:rPr>
        <w:t xml:space="preserve">. </w:t>
      </w:r>
      <w:r w:rsidR="006F6720">
        <w:rPr>
          <w:b/>
        </w:rPr>
        <w:t>Treasurer’s Report</w:t>
      </w:r>
    </w:p>
    <w:p w:rsidR="000F3B59" w:rsidRDefault="00BD0F87" w:rsidP="004C73FB">
      <w:r>
        <w:t>GC reported that there was £6380</w:t>
      </w:r>
      <w:r w:rsidR="00644A67">
        <w:t xml:space="preserve"> in the bank.  </w:t>
      </w:r>
      <w:r>
        <w:t xml:space="preserve">Seven subs had been received and expenses had been paid for </w:t>
      </w:r>
      <w:proofErr w:type="spellStart"/>
      <w:r>
        <w:t>facebook</w:t>
      </w:r>
      <w:proofErr w:type="spellEnd"/>
      <w:r>
        <w:t xml:space="preserve"> advertising, flyers and St Mary’s hire.</w:t>
      </w:r>
    </w:p>
    <w:p w:rsidR="00BD0F87" w:rsidRDefault="00BD0F87" w:rsidP="004C73FB"/>
    <w:p w:rsidR="00BD0F87" w:rsidRDefault="00BD0F87" w:rsidP="004C73FB">
      <w:r>
        <w:t xml:space="preserve">The committee discussed the Prime Sight advertising space outside Waitrose.  It was </w:t>
      </w:r>
      <w:r w:rsidRPr="00F526AE">
        <w:rPr>
          <w:b/>
          <w:i/>
        </w:rPr>
        <w:t>agreed</w:t>
      </w:r>
      <w:r>
        <w:t xml:space="preserve"> that the site was no longer in a desirable location now that Waitrose had closed.  DL would contact Prime Sight and ask if there was an alternative advertising space or if we could cancel the space.</w:t>
      </w:r>
    </w:p>
    <w:p w:rsidR="0053334B" w:rsidRDefault="0053334B" w:rsidP="004C73FB"/>
    <w:p w:rsidR="0053334B" w:rsidRDefault="0053334B" w:rsidP="004C73FB">
      <w:r>
        <w:t>GC reported that another rogue payment had come out of the bank account.  He had contacted the bank and they had refunded the money.</w:t>
      </w:r>
    </w:p>
    <w:p w:rsidR="00644A67" w:rsidRDefault="00644A67" w:rsidP="004C73FB"/>
    <w:p w:rsidR="00127BFC" w:rsidRDefault="0053334B" w:rsidP="004A7290">
      <w:pPr>
        <w:rPr>
          <w:b/>
        </w:rPr>
      </w:pPr>
      <w:r>
        <w:rPr>
          <w:b/>
        </w:rPr>
        <w:t>3</w:t>
      </w:r>
      <w:r w:rsidR="009F3711">
        <w:rPr>
          <w:b/>
        </w:rPr>
        <w:t xml:space="preserve">. </w:t>
      </w:r>
      <w:r w:rsidR="00644A67">
        <w:rPr>
          <w:b/>
        </w:rPr>
        <w:t>Autumn Production</w:t>
      </w:r>
    </w:p>
    <w:p w:rsidR="0053334B" w:rsidRDefault="0053334B" w:rsidP="004A7290">
      <w:r>
        <w:t>RG reported that Kirk was now on board for costumes and the</w:t>
      </w:r>
      <w:r w:rsidR="00F526AE">
        <w:t xml:space="preserve">re was </w:t>
      </w:r>
      <w:r>
        <w:t>a full production team in place.  The tech team would be visiting the court room on 16</w:t>
      </w:r>
      <w:r w:rsidRPr="0053334B">
        <w:rPr>
          <w:vertAlign w:val="superscript"/>
        </w:rPr>
        <w:t>th</w:t>
      </w:r>
      <w:r>
        <w:t xml:space="preserve"> October.  Rehearsals were going well, however, RG had some concerns with the view from the two back rows of seats.  DL re</w:t>
      </w:r>
      <w:r w:rsidR="005E46B4">
        <w:t>ported that 135 tickets had been sold.</w:t>
      </w:r>
    </w:p>
    <w:p w:rsidR="005E46B4" w:rsidRDefault="005E46B4" w:rsidP="004A7290"/>
    <w:p w:rsidR="005E46B4" w:rsidRDefault="005E46B4" w:rsidP="004A7290">
      <w:r>
        <w:t>There</w:t>
      </w:r>
      <w:r w:rsidR="00F526AE">
        <w:t xml:space="preserve"> were still some costumes to source</w:t>
      </w:r>
      <w:r>
        <w:t xml:space="preserve"> including orange overalls for prison wear.  SC would check what was available in </w:t>
      </w:r>
      <w:proofErr w:type="spellStart"/>
      <w:r>
        <w:t>toolstation</w:t>
      </w:r>
      <w:proofErr w:type="spellEnd"/>
      <w:r>
        <w:t xml:space="preserve">.  It was also suggested that cheap ones could be bought from </w:t>
      </w:r>
      <w:proofErr w:type="spellStart"/>
      <w:r>
        <w:t>ebay</w:t>
      </w:r>
      <w:proofErr w:type="spellEnd"/>
      <w:r>
        <w:t>.</w:t>
      </w:r>
    </w:p>
    <w:p w:rsidR="005E46B4" w:rsidRDefault="005E46B4" w:rsidP="004A7290"/>
    <w:p w:rsidR="005E46B4" w:rsidRDefault="005E46B4" w:rsidP="004A7290">
      <w:r>
        <w:lastRenderedPageBreak/>
        <w:t>RG suggested using the display board in the foyer to display photos of the Salem grave stones</w:t>
      </w:r>
      <w:r w:rsidR="00F526AE">
        <w:t xml:space="preserve"> as the audience leave</w:t>
      </w:r>
      <w:r>
        <w:t>.  RG would print some photos from the internet.</w:t>
      </w:r>
    </w:p>
    <w:p w:rsidR="005E46B4" w:rsidRDefault="005E46B4" w:rsidP="004A7290"/>
    <w:p w:rsidR="005E46B4" w:rsidRDefault="005E46B4" w:rsidP="004A7290">
      <w:r>
        <w:t>The get-in was scheduled for 10-5pm on the Saturday with tech and dress rehearsals on</w:t>
      </w:r>
      <w:r w:rsidR="00F526AE">
        <w:t xml:space="preserve"> Sunday.  Lola had requested an</w:t>
      </w:r>
      <w:r>
        <w:t xml:space="preserve"> extra tech run on Monday which would incur an extra charge.  It was </w:t>
      </w:r>
      <w:r w:rsidRPr="00F526AE">
        <w:rPr>
          <w:b/>
          <w:i/>
        </w:rPr>
        <w:t>agreed</w:t>
      </w:r>
      <w:r>
        <w:t xml:space="preserve"> that a Monday rehearsal would be decided at the production meeting.</w:t>
      </w:r>
    </w:p>
    <w:p w:rsidR="0053334B" w:rsidRPr="00023588" w:rsidRDefault="0053334B" w:rsidP="004A7290"/>
    <w:p w:rsidR="00127BFC" w:rsidRDefault="005E46B4" w:rsidP="004A7290">
      <w:pPr>
        <w:rPr>
          <w:b/>
        </w:rPr>
      </w:pPr>
      <w:r>
        <w:rPr>
          <w:b/>
        </w:rPr>
        <w:t>4</w:t>
      </w:r>
      <w:r w:rsidR="00846694">
        <w:rPr>
          <w:b/>
        </w:rPr>
        <w:t xml:space="preserve">. </w:t>
      </w:r>
      <w:r>
        <w:rPr>
          <w:b/>
        </w:rPr>
        <w:t>Collaboration with other Groups</w:t>
      </w:r>
    </w:p>
    <w:p w:rsidR="005E46B4" w:rsidRPr="0074713D" w:rsidRDefault="0074713D" w:rsidP="004A7290">
      <w:r>
        <w:t xml:space="preserve">The committee felt it was important to keep dialogue going with other local drama groups, particularly </w:t>
      </w:r>
      <w:proofErr w:type="spellStart"/>
      <w:r>
        <w:t>SAtG</w:t>
      </w:r>
      <w:proofErr w:type="spellEnd"/>
      <w:r>
        <w:t xml:space="preserve"> and the youth group.</w:t>
      </w:r>
    </w:p>
    <w:p w:rsidR="004466EE" w:rsidRPr="00564227" w:rsidRDefault="004466EE" w:rsidP="00846694"/>
    <w:p w:rsidR="00E568C4" w:rsidRDefault="0074713D" w:rsidP="00846694">
      <w:pPr>
        <w:rPr>
          <w:b/>
        </w:rPr>
      </w:pPr>
      <w:r>
        <w:rPr>
          <w:b/>
        </w:rPr>
        <w:t>5. Committee Roles and Vacancy</w:t>
      </w:r>
    </w:p>
    <w:p w:rsidR="0074713D" w:rsidRDefault="0074713D" w:rsidP="00846694">
      <w:r>
        <w:t>The committee discussed if specific roles were needed other than the current ones of Chair, Artistic Director, Treasurer and Secretary.  It was agreed that it would be beneficial to have committee members taking on specific r</w:t>
      </w:r>
      <w:r w:rsidR="000328E5">
        <w:t xml:space="preserve">oles for Membership, Social, </w:t>
      </w:r>
      <w:r>
        <w:t>Marketing</w:t>
      </w:r>
      <w:r w:rsidR="000328E5">
        <w:t xml:space="preserve"> and Production overview</w:t>
      </w:r>
      <w:r>
        <w:t xml:space="preserve">.  JH was currently looking after membership and DL was </w:t>
      </w:r>
      <w:r w:rsidR="000328E5">
        <w:t>compiling the newsletters and social media updates.</w:t>
      </w:r>
    </w:p>
    <w:p w:rsidR="000328E5" w:rsidRDefault="000328E5" w:rsidP="00846694"/>
    <w:p w:rsidR="00035723" w:rsidRDefault="000328E5" w:rsidP="00822768">
      <w:r>
        <w:t>SC expressed an interest in the design role of Marketing and RG would be interested in a role in production overview.  SC and RG would put together job descriptions for these roles.</w:t>
      </w:r>
    </w:p>
    <w:p w:rsidR="000328E5" w:rsidRDefault="000328E5" w:rsidP="00822768"/>
    <w:p w:rsidR="000328E5" w:rsidRDefault="000328E5" w:rsidP="00822768">
      <w:r>
        <w:t xml:space="preserve">It was </w:t>
      </w:r>
      <w:r w:rsidRPr="000328E5">
        <w:rPr>
          <w:b/>
          <w:i/>
        </w:rPr>
        <w:t>agreed</w:t>
      </w:r>
      <w:r>
        <w:t xml:space="preserve"> that the committee vacancy should be filled rather than waiting for the next AGM.  It was suggested that Vicky and Sandra would be good additions to the committee.  DL would ask JH to approach Vicky and Sandra and invite them to consider joining the committee.</w:t>
      </w:r>
    </w:p>
    <w:p w:rsidR="00CB54C2" w:rsidRDefault="00CB54C2" w:rsidP="00822768"/>
    <w:p w:rsidR="00CB54C2" w:rsidRDefault="00F526AE" w:rsidP="00822768">
      <w:r>
        <w:t>It was suggested that from s</w:t>
      </w:r>
      <w:r w:rsidR="00CB54C2">
        <w:t>pring 2018 a pre-production meeting should take place with the Director, Producer, Artistic Director and tech team.  The production team should also be invited to the auditions</w:t>
      </w:r>
    </w:p>
    <w:p w:rsidR="000328E5" w:rsidRDefault="000328E5" w:rsidP="00822768">
      <w:bookmarkStart w:id="0" w:name="_GoBack"/>
      <w:bookmarkEnd w:id="0"/>
    </w:p>
    <w:p w:rsidR="00035723" w:rsidRPr="00FA74C6" w:rsidRDefault="00CB54C2" w:rsidP="00822768">
      <w:pPr>
        <w:rPr>
          <w:b/>
        </w:rPr>
      </w:pPr>
      <w:r>
        <w:rPr>
          <w:b/>
        </w:rPr>
        <w:t>6. Storage</w:t>
      </w:r>
    </w:p>
    <w:p w:rsidR="00035723" w:rsidRDefault="00CB54C2" w:rsidP="00822768">
      <w:r>
        <w:t xml:space="preserve">DL reported that JH had received an email from the council advising that the club was liable for paying business rates on the storage facility.  The club had never been asked to pay business rates before and it was hoped it had been an admin error.  JH had referred it back to the contact at </w:t>
      </w:r>
      <w:proofErr w:type="spellStart"/>
      <w:r>
        <w:t>Alconbury</w:t>
      </w:r>
      <w:proofErr w:type="spellEnd"/>
      <w:r>
        <w:t xml:space="preserve"> and would provide an update at the next meeting.</w:t>
      </w:r>
    </w:p>
    <w:p w:rsidR="00FA74C6" w:rsidRDefault="00FA74C6" w:rsidP="00822768"/>
    <w:p w:rsidR="00FA74C6" w:rsidRPr="00FA74C6" w:rsidRDefault="00CB54C2" w:rsidP="00822768">
      <w:pPr>
        <w:rPr>
          <w:b/>
        </w:rPr>
      </w:pPr>
      <w:r>
        <w:rPr>
          <w:b/>
        </w:rPr>
        <w:t>7</w:t>
      </w:r>
      <w:r w:rsidR="00FA74C6" w:rsidRPr="00FA74C6">
        <w:rPr>
          <w:b/>
        </w:rPr>
        <w:t>. AOB</w:t>
      </w:r>
    </w:p>
    <w:p w:rsidR="00FA74C6" w:rsidRPr="00FA74C6" w:rsidRDefault="00CB54C2" w:rsidP="00822768">
      <w:pPr>
        <w:rPr>
          <w:b/>
        </w:rPr>
      </w:pPr>
      <w:r>
        <w:rPr>
          <w:b/>
        </w:rPr>
        <w:t>Autumn 2018 production</w:t>
      </w:r>
    </w:p>
    <w:p w:rsidR="00FA74C6" w:rsidRDefault="00CB54C2" w:rsidP="00822768">
      <w:r>
        <w:t xml:space="preserve">DL reported that he would like to put forward “A Bunch of Amateurs” as the </w:t>
      </w:r>
      <w:r w:rsidR="00956454">
        <w:t xml:space="preserve">autumn </w:t>
      </w:r>
      <w:r>
        <w:t>2018 production.  There were parts for 4 women and 3 men and the license was available.</w:t>
      </w:r>
      <w:r w:rsidR="00956454">
        <w:t xml:space="preserve">  DL felt it was a very fitting production for the club and would work well in All Saints Church.  </w:t>
      </w:r>
    </w:p>
    <w:p w:rsidR="00956454" w:rsidRDefault="00956454" w:rsidP="00822768"/>
    <w:p w:rsidR="00956454" w:rsidRPr="00956454" w:rsidRDefault="00956454" w:rsidP="00822768">
      <w:pPr>
        <w:rPr>
          <w:b/>
        </w:rPr>
      </w:pPr>
      <w:r w:rsidRPr="00956454">
        <w:rPr>
          <w:b/>
        </w:rPr>
        <w:t>Crucible License</w:t>
      </w:r>
    </w:p>
    <w:p w:rsidR="00956454" w:rsidRDefault="00956454" w:rsidP="00822768">
      <w:r>
        <w:t>GC reported that he had not yet received the invoice for the Crucible licence.  DL would send it to GC for payment.</w:t>
      </w:r>
    </w:p>
    <w:p w:rsidR="00FA74C6" w:rsidRDefault="00FA74C6" w:rsidP="00822768"/>
    <w:p w:rsidR="00FA74C6" w:rsidRDefault="00956454" w:rsidP="004A7290">
      <w:pPr>
        <w:rPr>
          <w:b/>
        </w:rPr>
      </w:pPr>
      <w:r>
        <w:rPr>
          <w:b/>
        </w:rPr>
        <w:t>Crucible Merchandise</w:t>
      </w:r>
    </w:p>
    <w:p w:rsidR="00956454" w:rsidRPr="00956454" w:rsidRDefault="00956454" w:rsidP="004A7290">
      <w:r>
        <w:t xml:space="preserve">SC had designed some Crucible Merchandise and </w:t>
      </w:r>
      <w:r w:rsidR="00F526AE">
        <w:t>reported that 2</w:t>
      </w:r>
      <w:r>
        <w:t xml:space="preserve"> T-Shirts and a Hoodie had been sold.  SC would send the</w:t>
      </w:r>
      <w:r w:rsidR="00F526AE">
        <w:t xml:space="preserve"> merchandise</w:t>
      </w:r>
      <w:r>
        <w:t xml:space="preserve"> link to the committee.</w:t>
      </w:r>
    </w:p>
    <w:p w:rsidR="00E242C4" w:rsidRPr="002E369E" w:rsidRDefault="00E242C4" w:rsidP="004A7290"/>
    <w:p w:rsidR="007E024F" w:rsidRPr="007E024F" w:rsidRDefault="00870785" w:rsidP="004A7290">
      <w:pPr>
        <w:rPr>
          <w:b/>
        </w:rPr>
      </w:pPr>
      <w:r>
        <w:rPr>
          <w:b/>
        </w:rPr>
        <w:t>S</w:t>
      </w:r>
      <w:r w:rsidR="007E024F" w:rsidRPr="007E024F">
        <w:rPr>
          <w:b/>
        </w:rPr>
        <w:t>ummary of Actions Agreed</w:t>
      </w:r>
    </w:p>
    <w:p w:rsidR="007E024F" w:rsidRDefault="007E024F" w:rsidP="004A7290"/>
    <w:tbl>
      <w:tblPr>
        <w:tblStyle w:val="TableGrid"/>
        <w:tblW w:w="0" w:type="auto"/>
        <w:tblLook w:val="04A0" w:firstRow="1" w:lastRow="0" w:firstColumn="1" w:lastColumn="0" w:noHBand="0" w:noVBand="1"/>
      </w:tblPr>
      <w:tblGrid>
        <w:gridCol w:w="1218"/>
        <w:gridCol w:w="3918"/>
        <w:gridCol w:w="1532"/>
        <w:gridCol w:w="2348"/>
      </w:tblGrid>
      <w:tr w:rsidR="007E024F" w:rsidTr="00D75FF2">
        <w:tc>
          <w:tcPr>
            <w:tcW w:w="1218" w:type="dxa"/>
            <w:shd w:val="clear" w:color="auto" w:fill="BFBFBF" w:themeFill="background1" w:themeFillShade="BF"/>
          </w:tcPr>
          <w:p w:rsidR="007E024F" w:rsidRDefault="007E024F" w:rsidP="004A7290">
            <w:r>
              <w:t>Who</w:t>
            </w:r>
          </w:p>
        </w:tc>
        <w:tc>
          <w:tcPr>
            <w:tcW w:w="3918" w:type="dxa"/>
            <w:shd w:val="clear" w:color="auto" w:fill="BFBFBF" w:themeFill="background1" w:themeFillShade="BF"/>
          </w:tcPr>
          <w:p w:rsidR="007E024F" w:rsidRDefault="007E024F" w:rsidP="004A7290">
            <w:r>
              <w:t>What</w:t>
            </w:r>
          </w:p>
        </w:tc>
        <w:tc>
          <w:tcPr>
            <w:tcW w:w="1532" w:type="dxa"/>
            <w:shd w:val="clear" w:color="auto" w:fill="BFBFBF" w:themeFill="background1" w:themeFillShade="BF"/>
          </w:tcPr>
          <w:p w:rsidR="007E024F" w:rsidRDefault="007E024F" w:rsidP="004A7290">
            <w:r>
              <w:t>When</w:t>
            </w:r>
          </w:p>
        </w:tc>
        <w:tc>
          <w:tcPr>
            <w:tcW w:w="2348" w:type="dxa"/>
            <w:shd w:val="clear" w:color="auto" w:fill="BFBFBF" w:themeFill="background1" w:themeFillShade="BF"/>
          </w:tcPr>
          <w:p w:rsidR="007E024F" w:rsidRDefault="007E024F" w:rsidP="004A7290">
            <w:r>
              <w:t>Comment</w:t>
            </w:r>
          </w:p>
        </w:tc>
      </w:tr>
      <w:tr w:rsidR="00684551" w:rsidTr="00D75FF2">
        <w:tc>
          <w:tcPr>
            <w:tcW w:w="1218" w:type="dxa"/>
          </w:tcPr>
          <w:p w:rsidR="00781897" w:rsidRDefault="00781897" w:rsidP="004A7290"/>
        </w:tc>
        <w:tc>
          <w:tcPr>
            <w:tcW w:w="3918" w:type="dxa"/>
          </w:tcPr>
          <w:p w:rsidR="00825FE2" w:rsidRPr="00781897" w:rsidRDefault="00825FE2" w:rsidP="00376A5E">
            <w:pPr>
              <w:rPr>
                <w:b/>
              </w:rPr>
            </w:pPr>
          </w:p>
        </w:tc>
        <w:tc>
          <w:tcPr>
            <w:tcW w:w="1532" w:type="dxa"/>
          </w:tcPr>
          <w:p w:rsidR="00684551" w:rsidRDefault="00684551" w:rsidP="004A7290"/>
        </w:tc>
        <w:tc>
          <w:tcPr>
            <w:tcW w:w="2348" w:type="dxa"/>
          </w:tcPr>
          <w:p w:rsidR="00684551" w:rsidRDefault="00684551" w:rsidP="004A7290"/>
        </w:tc>
      </w:tr>
      <w:tr w:rsidR="00E65C00" w:rsidTr="00D75FF2">
        <w:tc>
          <w:tcPr>
            <w:tcW w:w="1218" w:type="dxa"/>
          </w:tcPr>
          <w:p w:rsidR="00E65C00" w:rsidRDefault="00260F6F" w:rsidP="004A7290">
            <w:r>
              <w:t>DL</w:t>
            </w:r>
            <w:r w:rsidR="00394D67">
              <w:t>/JH</w:t>
            </w:r>
          </w:p>
        </w:tc>
        <w:tc>
          <w:tcPr>
            <w:tcW w:w="3918" w:type="dxa"/>
          </w:tcPr>
          <w:p w:rsidR="00E65C00" w:rsidRDefault="00394D67" w:rsidP="00376A5E">
            <w:r>
              <w:t xml:space="preserve">Look into membership discount on </w:t>
            </w:r>
            <w:proofErr w:type="spellStart"/>
            <w:r>
              <w:t>ticketsource</w:t>
            </w:r>
            <w:proofErr w:type="spellEnd"/>
            <w:r>
              <w:t>.</w:t>
            </w:r>
          </w:p>
        </w:tc>
        <w:tc>
          <w:tcPr>
            <w:tcW w:w="1532" w:type="dxa"/>
          </w:tcPr>
          <w:p w:rsidR="00E65C00" w:rsidRDefault="00394D67" w:rsidP="004A7290">
            <w:r>
              <w:t>ASAP</w:t>
            </w:r>
          </w:p>
        </w:tc>
        <w:tc>
          <w:tcPr>
            <w:tcW w:w="2348" w:type="dxa"/>
          </w:tcPr>
          <w:p w:rsidR="00E65C00" w:rsidRDefault="00E65C00" w:rsidP="000325C5">
            <w:pPr>
              <w:jc w:val="center"/>
            </w:pPr>
          </w:p>
        </w:tc>
      </w:tr>
      <w:tr w:rsidR="00E65C00" w:rsidTr="00D75FF2">
        <w:tc>
          <w:tcPr>
            <w:tcW w:w="1218" w:type="dxa"/>
          </w:tcPr>
          <w:p w:rsidR="00E65C00" w:rsidRDefault="00BD0F87" w:rsidP="004A7290">
            <w:r>
              <w:lastRenderedPageBreak/>
              <w:t>DL</w:t>
            </w:r>
          </w:p>
        </w:tc>
        <w:tc>
          <w:tcPr>
            <w:tcW w:w="3918" w:type="dxa"/>
          </w:tcPr>
          <w:p w:rsidR="00E65C00" w:rsidRDefault="00BD0F87" w:rsidP="00376A5E">
            <w:r>
              <w:t>Contact Prime Sight regarding Waitrose advertising space</w:t>
            </w:r>
          </w:p>
        </w:tc>
        <w:tc>
          <w:tcPr>
            <w:tcW w:w="1532" w:type="dxa"/>
          </w:tcPr>
          <w:p w:rsidR="00E65C00" w:rsidRDefault="00BD0F87" w:rsidP="004A7290">
            <w:r>
              <w:t>ASAP</w:t>
            </w:r>
          </w:p>
        </w:tc>
        <w:tc>
          <w:tcPr>
            <w:tcW w:w="2348" w:type="dxa"/>
          </w:tcPr>
          <w:p w:rsidR="00E65C00" w:rsidRDefault="00E65C00" w:rsidP="000325C5">
            <w:pPr>
              <w:jc w:val="center"/>
            </w:pPr>
          </w:p>
        </w:tc>
      </w:tr>
      <w:tr w:rsidR="00302DA4" w:rsidTr="00D75FF2">
        <w:tc>
          <w:tcPr>
            <w:tcW w:w="1218" w:type="dxa"/>
          </w:tcPr>
          <w:p w:rsidR="00302DA4" w:rsidRDefault="005E46B4" w:rsidP="004A7290">
            <w:r>
              <w:t>SC</w:t>
            </w:r>
          </w:p>
        </w:tc>
        <w:tc>
          <w:tcPr>
            <w:tcW w:w="3918" w:type="dxa"/>
          </w:tcPr>
          <w:p w:rsidR="00302DA4" w:rsidRDefault="005E46B4" w:rsidP="00376A5E">
            <w:r>
              <w:t xml:space="preserve">Check </w:t>
            </w:r>
            <w:proofErr w:type="spellStart"/>
            <w:r>
              <w:t>toolstation</w:t>
            </w:r>
            <w:proofErr w:type="spellEnd"/>
            <w:r>
              <w:t>/</w:t>
            </w:r>
            <w:proofErr w:type="spellStart"/>
            <w:r>
              <w:t>Ebay</w:t>
            </w:r>
            <w:proofErr w:type="spellEnd"/>
            <w:r>
              <w:t xml:space="preserve"> for orange overalls</w:t>
            </w:r>
          </w:p>
        </w:tc>
        <w:tc>
          <w:tcPr>
            <w:tcW w:w="1532" w:type="dxa"/>
          </w:tcPr>
          <w:p w:rsidR="00302DA4" w:rsidRDefault="005E46B4" w:rsidP="004A7290">
            <w:r>
              <w:t>ASAP</w:t>
            </w:r>
          </w:p>
        </w:tc>
        <w:tc>
          <w:tcPr>
            <w:tcW w:w="2348" w:type="dxa"/>
          </w:tcPr>
          <w:p w:rsidR="00302DA4" w:rsidRDefault="00302DA4" w:rsidP="000325C5">
            <w:pPr>
              <w:jc w:val="center"/>
            </w:pPr>
          </w:p>
        </w:tc>
      </w:tr>
      <w:tr w:rsidR="00302DA4" w:rsidTr="00D75FF2">
        <w:tc>
          <w:tcPr>
            <w:tcW w:w="1218" w:type="dxa"/>
          </w:tcPr>
          <w:p w:rsidR="00302DA4" w:rsidRDefault="005E46B4" w:rsidP="004A7290">
            <w:r>
              <w:t>RG</w:t>
            </w:r>
          </w:p>
        </w:tc>
        <w:tc>
          <w:tcPr>
            <w:tcW w:w="3918" w:type="dxa"/>
          </w:tcPr>
          <w:p w:rsidR="00302DA4" w:rsidRDefault="005E46B4" w:rsidP="00376A5E">
            <w:r>
              <w:t>Print Salem grave photos for display board</w:t>
            </w:r>
          </w:p>
        </w:tc>
        <w:tc>
          <w:tcPr>
            <w:tcW w:w="1532" w:type="dxa"/>
          </w:tcPr>
          <w:p w:rsidR="00302DA4" w:rsidRDefault="005E46B4" w:rsidP="004A7290">
            <w:r>
              <w:t>For production</w:t>
            </w:r>
          </w:p>
        </w:tc>
        <w:tc>
          <w:tcPr>
            <w:tcW w:w="2348" w:type="dxa"/>
          </w:tcPr>
          <w:p w:rsidR="00302DA4" w:rsidRDefault="00302DA4" w:rsidP="000325C5">
            <w:pPr>
              <w:jc w:val="center"/>
            </w:pPr>
          </w:p>
        </w:tc>
      </w:tr>
      <w:tr w:rsidR="00302DA4" w:rsidTr="00D75FF2">
        <w:tc>
          <w:tcPr>
            <w:tcW w:w="1218" w:type="dxa"/>
          </w:tcPr>
          <w:p w:rsidR="00302DA4" w:rsidRDefault="000328E5" w:rsidP="004A7290">
            <w:r>
              <w:t>SC/RG</w:t>
            </w:r>
          </w:p>
        </w:tc>
        <w:tc>
          <w:tcPr>
            <w:tcW w:w="3918" w:type="dxa"/>
          </w:tcPr>
          <w:p w:rsidR="00302DA4" w:rsidRDefault="000328E5" w:rsidP="00376A5E">
            <w:r>
              <w:t>Put together job description for design and production roles on the committee</w:t>
            </w:r>
          </w:p>
        </w:tc>
        <w:tc>
          <w:tcPr>
            <w:tcW w:w="1532" w:type="dxa"/>
          </w:tcPr>
          <w:p w:rsidR="00302DA4" w:rsidRDefault="000328E5" w:rsidP="004A7290">
            <w:r>
              <w:t>Next meeting</w:t>
            </w:r>
          </w:p>
        </w:tc>
        <w:tc>
          <w:tcPr>
            <w:tcW w:w="2348" w:type="dxa"/>
          </w:tcPr>
          <w:p w:rsidR="00302DA4" w:rsidRDefault="00302DA4" w:rsidP="000325C5">
            <w:pPr>
              <w:jc w:val="center"/>
            </w:pPr>
          </w:p>
        </w:tc>
      </w:tr>
      <w:tr w:rsidR="00302DA4" w:rsidTr="00D75FF2">
        <w:tc>
          <w:tcPr>
            <w:tcW w:w="1218" w:type="dxa"/>
          </w:tcPr>
          <w:p w:rsidR="00302DA4" w:rsidRDefault="000328E5" w:rsidP="004A7290">
            <w:r>
              <w:t>DL/JH</w:t>
            </w:r>
          </w:p>
        </w:tc>
        <w:tc>
          <w:tcPr>
            <w:tcW w:w="3918" w:type="dxa"/>
          </w:tcPr>
          <w:p w:rsidR="00302DA4" w:rsidRDefault="000328E5" w:rsidP="00376A5E">
            <w:r>
              <w:t xml:space="preserve">DL to ask JH to approach Vicky/Sandra </w:t>
            </w:r>
            <w:r w:rsidR="00CB54C2">
              <w:t>about joining the committee.</w:t>
            </w:r>
          </w:p>
        </w:tc>
        <w:tc>
          <w:tcPr>
            <w:tcW w:w="1532" w:type="dxa"/>
          </w:tcPr>
          <w:p w:rsidR="00302DA4" w:rsidRDefault="00CB54C2" w:rsidP="004A7290">
            <w:r>
              <w:t>ASAP</w:t>
            </w:r>
          </w:p>
        </w:tc>
        <w:tc>
          <w:tcPr>
            <w:tcW w:w="2348" w:type="dxa"/>
          </w:tcPr>
          <w:p w:rsidR="00302DA4" w:rsidRDefault="00302DA4" w:rsidP="000325C5">
            <w:pPr>
              <w:jc w:val="center"/>
            </w:pPr>
          </w:p>
        </w:tc>
      </w:tr>
      <w:tr w:rsidR="00E242C4" w:rsidTr="00D75FF2">
        <w:tc>
          <w:tcPr>
            <w:tcW w:w="1218" w:type="dxa"/>
          </w:tcPr>
          <w:p w:rsidR="00E242C4" w:rsidRDefault="00CB54C2" w:rsidP="004A7290">
            <w:r>
              <w:t>JH</w:t>
            </w:r>
          </w:p>
        </w:tc>
        <w:tc>
          <w:tcPr>
            <w:tcW w:w="3918" w:type="dxa"/>
          </w:tcPr>
          <w:p w:rsidR="00E242C4" w:rsidRDefault="00CB54C2" w:rsidP="00376A5E">
            <w:r>
              <w:t>Update committee on storage facility business rates request</w:t>
            </w:r>
          </w:p>
        </w:tc>
        <w:tc>
          <w:tcPr>
            <w:tcW w:w="1532" w:type="dxa"/>
          </w:tcPr>
          <w:p w:rsidR="00E242C4" w:rsidRDefault="00F526AE" w:rsidP="004A7290">
            <w:r>
              <w:t>Next meetin</w:t>
            </w:r>
            <w:r w:rsidR="00CB54C2">
              <w:t>g</w:t>
            </w:r>
          </w:p>
        </w:tc>
        <w:tc>
          <w:tcPr>
            <w:tcW w:w="2348" w:type="dxa"/>
          </w:tcPr>
          <w:p w:rsidR="00E242C4" w:rsidRDefault="00E242C4" w:rsidP="000325C5">
            <w:pPr>
              <w:jc w:val="center"/>
            </w:pPr>
          </w:p>
        </w:tc>
      </w:tr>
      <w:tr w:rsidR="00302DA4" w:rsidTr="00D75FF2">
        <w:tc>
          <w:tcPr>
            <w:tcW w:w="1218" w:type="dxa"/>
          </w:tcPr>
          <w:p w:rsidR="00302DA4" w:rsidRDefault="00956454" w:rsidP="004A7290">
            <w:r>
              <w:t>DL</w:t>
            </w:r>
            <w:r w:rsidR="00F526AE">
              <w:t>/GC</w:t>
            </w:r>
          </w:p>
        </w:tc>
        <w:tc>
          <w:tcPr>
            <w:tcW w:w="3918" w:type="dxa"/>
          </w:tcPr>
          <w:p w:rsidR="00302DA4" w:rsidRDefault="00956454" w:rsidP="00376A5E">
            <w:r>
              <w:t>Send Crucible license invoice to GC for payment</w:t>
            </w:r>
          </w:p>
        </w:tc>
        <w:tc>
          <w:tcPr>
            <w:tcW w:w="1532" w:type="dxa"/>
          </w:tcPr>
          <w:p w:rsidR="00302DA4" w:rsidRDefault="00956454" w:rsidP="004A7290">
            <w:r>
              <w:t>ASAP</w:t>
            </w:r>
          </w:p>
        </w:tc>
        <w:tc>
          <w:tcPr>
            <w:tcW w:w="2348" w:type="dxa"/>
          </w:tcPr>
          <w:p w:rsidR="00302DA4" w:rsidRDefault="00302DA4" w:rsidP="000325C5">
            <w:pPr>
              <w:jc w:val="center"/>
            </w:pPr>
          </w:p>
        </w:tc>
      </w:tr>
      <w:tr w:rsidR="00302DA4" w:rsidTr="00D75FF2">
        <w:tc>
          <w:tcPr>
            <w:tcW w:w="1218" w:type="dxa"/>
          </w:tcPr>
          <w:p w:rsidR="00302DA4" w:rsidRDefault="00956454" w:rsidP="004A7290">
            <w:r>
              <w:t>SC</w:t>
            </w:r>
          </w:p>
        </w:tc>
        <w:tc>
          <w:tcPr>
            <w:tcW w:w="3918" w:type="dxa"/>
          </w:tcPr>
          <w:p w:rsidR="00302DA4" w:rsidRDefault="00956454" w:rsidP="00376A5E">
            <w:r>
              <w:t>Send link for Crucible merchandise to the committee</w:t>
            </w:r>
          </w:p>
        </w:tc>
        <w:tc>
          <w:tcPr>
            <w:tcW w:w="1532" w:type="dxa"/>
          </w:tcPr>
          <w:p w:rsidR="00302DA4" w:rsidRDefault="00956454" w:rsidP="004A7290">
            <w:r>
              <w:t>ASAP</w:t>
            </w:r>
          </w:p>
        </w:tc>
        <w:tc>
          <w:tcPr>
            <w:tcW w:w="2348" w:type="dxa"/>
          </w:tcPr>
          <w:p w:rsidR="00302DA4" w:rsidRDefault="00302DA4" w:rsidP="000325C5">
            <w:pPr>
              <w:jc w:val="center"/>
            </w:pPr>
          </w:p>
        </w:tc>
      </w:tr>
      <w:tr w:rsidR="001C4061" w:rsidTr="00D75FF2">
        <w:tc>
          <w:tcPr>
            <w:tcW w:w="1218" w:type="dxa"/>
          </w:tcPr>
          <w:p w:rsidR="001C4061" w:rsidRDefault="001C4061" w:rsidP="004A7290">
            <w:r>
              <w:t>RG</w:t>
            </w:r>
          </w:p>
        </w:tc>
        <w:tc>
          <w:tcPr>
            <w:tcW w:w="3918" w:type="dxa"/>
          </w:tcPr>
          <w:p w:rsidR="001C4061" w:rsidRDefault="001C4061" w:rsidP="00376A5E">
            <w:r>
              <w:t>Take forward a club workshop following the RSC weekend</w:t>
            </w:r>
          </w:p>
        </w:tc>
        <w:tc>
          <w:tcPr>
            <w:tcW w:w="1532" w:type="dxa"/>
          </w:tcPr>
          <w:p w:rsidR="001C4061" w:rsidRDefault="00302DA4" w:rsidP="004A7290">
            <w:r>
              <w:t>O</w:t>
            </w:r>
            <w:r w:rsidR="001C4061">
              <w:t>ngoing</w:t>
            </w:r>
            <w:r>
              <w:t xml:space="preserve"> (after Xmas)</w:t>
            </w:r>
          </w:p>
        </w:tc>
        <w:tc>
          <w:tcPr>
            <w:tcW w:w="2348" w:type="dxa"/>
          </w:tcPr>
          <w:p w:rsidR="001C4061" w:rsidRDefault="001C4061" w:rsidP="000325C5">
            <w:pPr>
              <w:jc w:val="center"/>
            </w:pPr>
          </w:p>
        </w:tc>
      </w:tr>
    </w:tbl>
    <w:p w:rsidR="00AF5FBF" w:rsidRDefault="005266BC" w:rsidP="00751600">
      <w:r>
        <w:tab/>
      </w:r>
      <w:r>
        <w:tab/>
      </w:r>
      <w:r>
        <w:tab/>
      </w:r>
      <w:r>
        <w:tab/>
      </w:r>
      <w:r>
        <w:tab/>
      </w:r>
      <w:r>
        <w:tab/>
      </w:r>
      <w:r>
        <w:tab/>
      </w:r>
      <w:r>
        <w:tab/>
      </w:r>
      <w:r>
        <w:tab/>
      </w:r>
      <w:r>
        <w:tab/>
      </w:r>
      <w:r>
        <w:tab/>
      </w:r>
      <w:r>
        <w:tab/>
      </w:r>
    </w:p>
    <w:sectPr w:rsidR="00AF5FBF" w:rsidSect="008D62D8">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F28" w:rsidRDefault="00A33F28" w:rsidP="0091144B">
      <w:r>
        <w:separator/>
      </w:r>
    </w:p>
  </w:endnote>
  <w:endnote w:type="continuationSeparator" w:id="0">
    <w:p w:rsidR="00A33F28" w:rsidRDefault="00A33F28" w:rsidP="0091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F28" w:rsidRDefault="00A33F28" w:rsidP="0091144B">
      <w:r>
        <w:separator/>
      </w:r>
    </w:p>
  </w:footnote>
  <w:footnote w:type="continuationSeparator" w:id="0">
    <w:p w:rsidR="00A33F28" w:rsidRDefault="00A33F28" w:rsidP="009114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2C1B"/>
    <w:multiLevelType w:val="hybridMultilevel"/>
    <w:tmpl w:val="9AD6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40C35"/>
    <w:multiLevelType w:val="hybridMultilevel"/>
    <w:tmpl w:val="F5541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65AE6"/>
    <w:multiLevelType w:val="hybridMultilevel"/>
    <w:tmpl w:val="CB04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41031"/>
    <w:multiLevelType w:val="hybridMultilevel"/>
    <w:tmpl w:val="C592F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254F62"/>
    <w:multiLevelType w:val="hybridMultilevel"/>
    <w:tmpl w:val="72ACC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3A5008"/>
    <w:multiLevelType w:val="hybridMultilevel"/>
    <w:tmpl w:val="0C4AC1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8705B63"/>
    <w:multiLevelType w:val="hybridMultilevel"/>
    <w:tmpl w:val="61987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8069C0"/>
    <w:multiLevelType w:val="hybridMultilevel"/>
    <w:tmpl w:val="70783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391E68"/>
    <w:multiLevelType w:val="hybridMultilevel"/>
    <w:tmpl w:val="7474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5866F1"/>
    <w:multiLevelType w:val="hybridMultilevel"/>
    <w:tmpl w:val="DA84B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3C7F07"/>
    <w:multiLevelType w:val="hybridMultilevel"/>
    <w:tmpl w:val="2C6C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971E4C"/>
    <w:multiLevelType w:val="hybridMultilevel"/>
    <w:tmpl w:val="EA127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551BF5"/>
    <w:multiLevelType w:val="hybridMultilevel"/>
    <w:tmpl w:val="6B96E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821B78"/>
    <w:multiLevelType w:val="hybridMultilevel"/>
    <w:tmpl w:val="F24AC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D4559A"/>
    <w:multiLevelType w:val="hybridMultilevel"/>
    <w:tmpl w:val="76866A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D45298F"/>
    <w:multiLevelType w:val="hybridMultilevel"/>
    <w:tmpl w:val="CF4AC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773DB3"/>
    <w:multiLevelType w:val="hybridMultilevel"/>
    <w:tmpl w:val="6414E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0805B7"/>
    <w:multiLevelType w:val="hybridMultilevel"/>
    <w:tmpl w:val="F0EE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003FDB"/>
    <w:multiLevelType w:val="hybridMultilevel"/>
    <w:tmpl w:val="13981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8175AD"/>
    <w:multiLevelType w:val="hybridMultilevel"/>
    <w:tmpl w:val="6DA6D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BF48CF"/>
    <w:multiLevelType w:val="hybridMultilevel"/>
    <w:tmpl w:val="64548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C25AD5"/>
    <w:multiLevelType w:val="hybridMultilevel"/>
    <w:tmpl w:val="AF583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581B94"/>
    <w:multiLevelType w:val="hybridMultilevel"/>
    <w:tmpl w:val="62B4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5526C1"/>
    <w:multiLevelType w:val="hybridMultilevel"/>
    <w:tmpl w:val="4970A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8317F9"/>
    <w:multiLevelType w:val="hybridMultilevel"/>
    <w:tmpl w:val="BC2C9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521EE1"/>
    <w:multiLevelType w:val="hybridMultilevel"/>
    <w:tmpl w:val="8886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E36AF9"/>
    <w:multiLevelType w:val="hybridMultilevel"/>
    <w:tmpl w:val="2F9000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2725493"/>
    <w:multiLevelType w:val="hybridMultilevel"/>
    <w:tmpl w:val="C35A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226C82"/>
    <w:multiLevelType w:val="hybridMultilevel"/>
    <w:tmpl w:val="F8569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BC5BF5"/>
    <w:multiLevelType w:val="hybridMultilevel"/>
    <w:tmpl w:val="39722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BB15EB"/>
    <w:multiLevelType w:val="hybridMultilevel"/>
    <w:tmpl w:val="381CF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9D70CE"/>
    <w:multiLevelType w:val="hybridMultilevel"/>
    <w:tmpl w:val="DAA4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F17C52"/>
    <w:multiLevelType w:val="hybridMultilevel"/>
    <w:tmpl w:val="0ADE5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3C6E85"/>
    <w:multiLevelType w:val="hybridMultilevel"/>
    <w:tmpl w:val="7CD8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D1607E"/>
    <w:multiLevelType w:val="hybridMultilevel"/>
    <w:tmpl w:val="FDD8C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786CD2"/>
    <w:multiLevelType w:val="hybridMultilevel"/>
    <w:tmpl w:val="F0BAD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6D24563"/>
    <w:multiLevelType w:val="hybridMultilevel"/>
    <w:tmpl w:val="309E8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AA2011"/>
    <w:multiLevelType w:val="hybridMultilevel"/>
    <w:tmpl w:val="C4F2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2636F1"/>
    <w:multiLevelType w:val="hybridMultilevel"/>
    <w:tmpl w:val="DDE66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BE6AC1"/>
    <w:multiLevelType w:val="hybridMultilevel"/>
    <w:tmpl w:val="B64AB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7251D3"/>
    <w:multiLevelType w:val="hybridMultilevel"/>
    <w:tmpl w:val="9FD66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2741BF"/>
    <w:multiLevelType w:val="hybridMultilevel"/>
    <w:tmpl w:val="11F4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39569D"/>
    <w:multiLevelType w:val="hybridMultilevel"/>
    <w:tmpl w:val="06C04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35"/>
  </w:num>
  <w:num w:numId="3">
    <w:abstractNumId w:val="26"/>
  </w:num>
  <w:num w:numId="4">
    <w:abstractNumId w:val="3"/>
  </w:num>
  <w:num w:numId="5">
    <w:abstractNumId w:val="17"/>
  </w:num>
  <w:num w:numId="6">
    <w:abstractNumId w:val="31"/>
  </w:num>
  <w:num w:numId="7">
    <w:abstractNumId w:val="13"/>
  </w:num>
  <w:num w:numId="8">
    <w:abstractNumId w:val="33"/>
  </w:num>
  <w:num w:numId="9">
    <w:abstractNumId w:val="7"/>
  </w:num>
  <w:num w:numId="10">
    <w:abstractNumId w:val="29"/>
  </w:num>
  <w:num w:numId="11">
    <w:abstractNumId w:val="39"/>
  </w:num>
  <w:num w:numId="12">
    <w:abstractNumId w:val="9"/>
  </w:num>
  <w:num w:numId="13">
    <w:abstractNumId w:val="32"/>
  </w:num>
  <w:num w:numId="14">
    <w:abstractNumId w:val="2"/>
  </w:num>
  <w:num w:numId="15">
    <w:abstractNumId w:val="4"/>
  </w:num>
  <w:num w:numId="16">
    <w:abstractNumId w:val="10"/>
  </w:num>
  <w:num w:numId="17">
    <w:abstractNumId w:val="1"/>
  </w:num>
  <w:num w:numId="18">
    <w:abstractNumId w:val="27"/>
  </w:num>
  <w:num w:numId="19">
    <w:abstractNumId w:val="6"/>
  </w:num>
  <w:num w:numId="20">
    <w:abstractNumId w:val="23"/>
  </w:num>
  <w:num w:numId="21">
    <w:abstractNumId w:val="16"/>
  </w:num>
  <w:num w:numId="22">
    <w:abstractNumId w:val="14"/>
  </w:num>
  <w:num w:numId="23">
    <w:abstractNumId w:val="22"/>
  </w:num>
  <w:num w:numId="24">
    <w:abstractNumId w:val="20"/>
  </w:num>
  <w:num w:numId="25">
    <w:abstractNumId w:val="5"/>
  </w:num>
  <w:num w:numId="26">
    <w:abstractNumId w:val="41"/>
  </w:num>
  <w:num w:numId="27">
    <w:abstractNumId w:val="8"/>
  </w:num>
  <w:num w:numId="28">
    <w:abstractNumId w:val="37"/>
  </w:num>
  <w:num w:numId="29">
    <w:abstractNumId w:val="42"/>
  </w:num>
  <w:num w:numId="30">
    <w:abstractNumId w:val="24"/>
  </w:num>
  <w:num w:numId="31">
    <w:abstractNumId w:val="40"/>
  </w:num>
  <w:num w:numId="32">
    <w:abstractNumId w:val="18"/>
  </w:num>
  <w:num w:numId="33">
    <w:abstractNumId w:val="0"/>
  </w:num>
  <w:num w:numId="34">
    <w:abstractNumId w:val="36"/>
  </w:num>
  <w:num w:numId="35">
    <w:abstractNumId w:val="12"/>
  </w:num>
  <w:num w:numId="36">
    <w:abstractNumId w:val="28"/>
  </w:num>
  <w:num w:numId="37">
    <w:abstractNumId w:val="25"/>
  </w:num>
  <w:num w:numId="38">
    <w:abstractNumId w:val="21"/>
  </w:num>
  <w:num w:numId="39">
    <w:abstractNumId w:val="11"/>
  </w:num>
  <w:num w:numId="40">
    <w:abstractNumId w:val="38"/>
  </w:num>
  <w:num w:numId="41">
    <w:abstractNumId w:val="19"/>
  </w:num>
  <w:num w:numId="42">
    <w:abstractNumId w:val="15"/>
  </w:num>
  <w:num w:numId="43">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43"/>
    <w:rsid w:val="00023588"/>
    <w:rsid w:val="0002385A"/>
    <w:rsid w:val="00027422"/>
    <w:rsid w:val="0003130E"/>
    <w:rsid w:val="000325C5"/>
    <w:rsid w:val="000328E5"/>
    <w:rsid w:val="00035723"/>
    <w:rsid w:val="000370D4"/>
    <w:rsid w:val="0004201A"/>
    <w:rsid w:val="00052A03"/>
    <w:rsid w:val="00061456"/>
    <w:rsid w:val="00066D95"/>
    <w:rsid w:val="00071AFA"/>
    <w:rsid w:val="00081446"/>
    <w:rsid w:val="00087330"/>
    <w:rsid w:val="000916D0"/>
    <w:rsid w:val="0009604D"/>
    <w:rsid w:val="00096A30"/>
    <w:rsid w:val="000A0AB8"/>
    <w:rsid w:val="000A7EBC"/>
    <w:rsid w:val="000B18F6"/>
    <w:rsid w:val="000C0DE7"/>
    <w:rsid w:val="000C6846"/>
    <w:rsid w:val="000D153B"/>
    <w:rsid w:val="000E2E41"/>
    <w:rsid w:val="000E300A"/>
    <w:rsid w:val="000F3B59"/>
    <w:rsid w:val="000F4685"/>
    <w:rsid w:val="000F72CF"/>
    <w:rsid w:val="00107B48"/>
    <w:rsid w:val="00117C4D"/>
    <w:rsid w:val="00120BCE"/>
    <w:rsid w:val="001212BE"/>
    <w:rsid w:val="0012207A"/>
    <w:rsid w:val="00126D83"/>
    <w:rsid w:val="00127515"/>
    <w:rsid w:val="00127BFC"/>
    <w:rsid w:val="0013441C"/>
    <w:rsid w:val="001479AC"/>
    <w:rsid w:val="00175C9B"/>
    <w:rsid w:val="001A4078"/>
    <w:rsid w:val="001B1090"/>
    <w:rsid w:val="001B654E"/>
    <w:rsid w:val="001C1FE1"/>
    <w:rsid w:val="001C4061"/>
    <w:rsid w:val="001D34E6"/>
    <w:rsid w:val="001D7D29"/>
    <w:rsid w:val="001E0D44"/>
    <w:rsid w:val="001F3811"/>
    <w:rsid w:val="001F415C"/>
    <w:rsid w:val="00205157"/>
    <w:rsid w:val="00215E2E"/>
    <w:rsid w:val="00222D75"/>
    <w:rsid w:val="00231BA0"/>
    <w:rsid w:val="00241BC7"/>
    <w:rsid w:val="0024343B"/>
    <w:rsid w:val="00247B9A"/>
    <w:rsid w:val="00253613"/>
    <w:rsid w:val="00260C2F"/>
    <w:rsid w:val="00260F6F"/>
    <w:rsid w:val="00264432"/>
    <w:rsid w:val="002677AB"/>
    <w:rsid w:val="00270A6F"/>
    <w:rsid w:val="00274F0A"/>
    <w:rsid w:val="00281916"/>
    <w:rsid w:val="00285C91"/>
    <w:rsid w:val="002910CE"/>
    <w:rsid w:val="002946B2"/>
    <w:rsid w:val="002B13C4"/>
    <w:rsid w:val="002B166B"/>
    <w:rsid w:val="002C0105"/>
    <w:rsid w:val="002C1BBB"/>
    <w:rsid w:val="002C53B6"/>
    <w:rsid w:val="002C6976"/>
    <w:rsid w:val="002C7888"/>
    <w:rsid w:val="002D0025"/>
    <w:rsid w:val="002E0BB0"/>
    <w:rsid w:val="002E369E"/>
    <w:rsid w:val="002E3AFB"/>
    <w:rsid w:val="002F26F2"/>
    <w:rsid w:val="002F30CB"/>
    <w:rsid w:val="002F3808"/>
    <w:rsid w:val="002F6CBC"/>
    <w:rsid w:val="00302DA4"/>
    <w:rsid w:val="003200B0"/>
    <w:rsid w:val="003346CB"/>
    <w:rsid w:val="003353A9"/>
    <w:rsid w:val="00335E52"/>
    <w:rsid w:val="003460D4"/>
    <w:rsid w:val="00346855"/>
    <w:rsid w:val="00347102"/>
    <w:rsid w:val="00350D42"/>
    <w:rsid w:val="0035687F"/>
    <w:rsid w:val="0035751F"/>
    <w:rsid w:val="003602CB"/>
    <w:rsid w:val="00360545"/>
    <w:rsid w:val="0037070E"/>
    <w:rsid w:val="00370A9A"/>
    <w:rsid w:val="003740AE"/>
    <w:rsid w:val="00374FCE"/>
    <w:rsid w:val="00376A5E"/>
    <w:rsid w:val="0038409B"/>
    <w:rsid w:val="00390456"/>
    <w:rsid w:val="00390725"/>
    <w:rsid w:val="00392302"/>
    <w:rsid w:val="00394D67"/>
    <w:rsid w:val="00395B65"/>
    <w:rsid w:val="003B3672"/>
    <w:rsid w:val="003B3ACC"/>
    <w:rsid w:val="003B794B"/>
    <w:rsid w:val="003C367B"/>
    <w:rsid w:val="003C3AF9"/>
    <w:rsid w:val="003D3B0C"/>
    <w:rsid w:val="003E7FAC"/>
    <w:rsid w:val="003F2080"/>
    <w:rsid w:val="0040162E"/>
    <w:rsid w:val="00415572"/>
    <w:rsid w:val="00416624"/>
    <w:rsid w:val="00417B92"/>
    <w:rsid w:val="00430672"/>
    <w:rsid w:val="00431B21"/>
    <w:rsid w:val="00441676"/>
    <w:rsid w:val="004466EE"/>
    <w:rsid w:val="00446743"/>
    <w:rsid w:val="0044726D"/>
    <w:rsid w:val="004566DF"/>
    <w:rsid w:val="00460AFA"/>
    <w:rsid w:val="00481C70"/>
    <w:rsid w:val="00487744"/>
    <w:rsid w:val="00494C9E"/>
    <w:rsid w:val="004953AB"/>
    <w:rsid w:val="004954A0"/>
    <w:rsid w:val="004A625F"/>
    <w:rsid w:val="004A7290"/>
    <w:rsid w:val="004B5E80"/>
    <w:rsid w:val="004C2760"/>
    <w:rsid w:val="004C57F0"/>
    <w:rsid w:val="004C73FB"/>
    <w:rsid w:val="004D7AA9"/>
    <w:rsid w:val="004E35CE"/>
    <w:rsid w:val="00501DAA"/>
    <w:rsid w:val="00513252"/>
    <w:rsid w:val="00513B43"/>
    <w:rsid w:val="00514582"/>
    <w:rsid w:val="00514642"/>
    <w:rsid w:val="0051526F"/>
    <w:rsid w:val="00522B51"/>
    <w:rsid w:val="00525FF3"/>
    <w:rsid w:val="005266BC"/>
    <w:rsid w:val="0053334B"/>
    <w:rsid w:val="0053414E"/>
    <w:rsid w:val="00536EE7"/>
    <w:rsid w:val="00537E2F"/>
    <w:rsid w:val="00542B24"/>
    <w:rsid w:val="00542CF6"/>
    <w:rsid w:val="00543355"/>
    <w:rsid w:val="00543F06"/>
    <w:rsid w:val="00544E99"/>
    <w:rsid w:val="00545DC8"/>
    <w:rsid w:val="00546D4E"/>
    <w:rsid w:val="00550156"/>
    <w:rsid w:val="00553028"/>
    <w:rsid w:val="00553B99"/>
    <w:rsid w:val="00562EE2"/>
    <w:rsid w:val="00563434"/>
    <w:rsid w:val="00564227"/>
    <w:rsid w:val="005708A6"/>
    <w:rsid w:val="00574339"/>
    <w:rsid w:val="00582D06"/>
    <w:rsid w:val="005902E8"/>
    <w:rsid w:val="00596BCD"/>
    <w:rsid w:val="00596F07"/>
    <w:rsid w:val="005A1B49"/>
    <w:rsid w:val="005A1DE6"/>
    <w:rsid w:val="005A281C"/>
    <w:rsid w:val="005B1F4E"/>
    <w:rsid w:val="005B3892"/>
    <w:rsid w:val="005B3DA5"/>
    <w:rsid w:val="005B625D"/>
    <w:rsid w:val="005B6772"/>
    <w:rsid w:val="005C1C9E"/>
    <w:rsid w:val="005C26B9"/>
    <w:rsid w:val="005E46B4"/>
    <w:rsid w:val="005E666D"/>
    <w:rsid w:val="005F54D7"/>
    <w:rsid w:val="00604EAE"/>
    <w:rsid w:val="006073C5"/>
    <w:rsid w:val="006133D4"/>
    <w:rsid w:val="00616DDE"/>
    <w:rsid w:val="00632868"/>
    <w:rsid w:val="0064093B"/>
    <w:rsid w:val="00644A67"/>
    <w:rsid w:val="0064611E"/>
    <w:rsid w:val="006478AB"/>
    <w:rsid w:val="006530B4"/>
    <w:rsid w:val="006607B8"/>
    <w:rsid w:val="00666045"/>
    <w:rsid w:val="00667086"/>
    <w:rsid w:val="00674964"/>
    <w:rsid w:val="00675F0C"/>
    <w:rsid w:val="00677D1F"/>
    <w:rsid w:val="00681DE1"/>
    <w:rsid w:val="00684551"/>
    <w:rsid w:val="00687AD3"/>
    <w:rsid w:val="00694CBB"/>
    <w:rsid w:val="006A0E21"/>
    <w:rsid w:val="006B0504"/>
    <w:rsid w:val="006B7BC8"/>
    <w:rsid w:val="006C1FA0"/>
    <w:rsid w:val="006C3877"/>
    <w:rsid w:val="006D41B1"/>
    <w:rsid w:val="006F2D88"/>
    <w:rsid w:val="006F3326"/>
    <w:rsid w:val="006F6720"/>
    <w:rsid w:val="00703BD6"/>
    <w:rsid w:val="00716629"/>
    <w:rsid w:val="00716F6B"/>
    <w:rsid w:val="0071797B"/>
    <w:rsid w:val="007247A0"/>
    <w:rsid w:val="00725D06"/>
    <w:rsid w:val="007320C8"/>
    <w:rsid w:val="00743950"/>
    <w:rsid w:val="00744B75"/>
    <w:rsid w:val="0074713D"/>
    <w:rsid w:val="00751600"/>
    <w:rsid w:val="0076068B"/>
    <w:rsid w:val="00762143"/>
    <w:rsid w:val="00762632"/>
    <w:rsid w:val="00764D6D"/>
    <w:rsid w:val="00781897"/>
    <w:rsid w:val="007A43DC"/>
    <w:rsid w:val="007A5976"/>
    <w:rsid w:val="007A7621"/>
    <w:rsid w:val="007B5E4A"/>
    <w:rsid w:val="007C0830"/>
    <w:rsid w:val="007C13B3"/>
    <w:rsid w:val="007C58B3"/>
    <w:rsid w:val="007E024F"/>
    <w:rsid w:val="007E2992"/>
    <w:rsid w:val="007E2B9D"/>
    <w:rsid w:val="007F0A98"/>
    <w:rsid w:val="007F34DC"/>
    <w:rsid w:val="007F39AD"/>
    <w:rsid w:val="00801082"/>
    <w:rsid w:val="0080273C"/>
    <w:rsid w:val="00804D59"/>
    <w:rsid w:val="00806870"/>
    <w:rsid w:val="0081731B"/>
    <w:rsid w:val="00822768"/>
    <w:rsid w:val="008246FA"/>
    <w:rsid w:val="00825FE2"/>
    <w:rsid w:val="0082602D"/>
    <w:rsid w:val="00846694"/>
    <w:rsid w:val="00846EF2"/>
    <w:rsid w:val="0085454B"/>
    <w:rsid w:val="00855F9C"/>
    <w:rsid w:val="0086510F"/>
    <w:rsid w:val="00865EC4"/>
    <w:rsid w:val="00866019"/>
    <w:rsid w:val="00870439"/>
    <w:rsid w:val="00870785"/>
    <w:rsid w:val="00884817"/>
    <w:rsid w:val="00893834"/>
    <w:rsid w:val="00895814"/>
    <w:rsid w:val="008A5902"/>
    <w:rsid w:val="008A6A2D"/>
    <w:rsid w:val="008B398D"/>
    <w:rsid w:val="008B7024"/>
    <w:rsid w:val="008C1A7B"/>
    <w:rsid w:val="008C1BFC"/>
    <w:rsid w:val="008C6321"/>
    <w:rsid w:val="008D62D8"/>
    <w:rsid w:val="008D7E51"/>
    <w:rsid w:val="008E19DE"/>
    <w:rsid w:val="008E7D28"/>
    <w:rsid w:val="008F41C6"/>
    <w:rsid w:val="00904183"/>
    <w:rsid w:val="0091144B"/>
    <w:rsid w:val="00912D46"/>
    <w:rsid w:val="00924A57"/>
    <w:rsid w:val="00926EC0"/>
    <w:rsid w:val="00931FDF"/>
    <w:rsid w:val="009344F5"/>
    <w:rsid w:val="00940E24"/>
    <w:rsid w:val="00942168"/>
    <w:rsid w:val="00942433"/>
    <w:rsid w:val="00944D4D"/>
    <w:rsid w:val="00945525"/>
    <w:rsid w:val="00947E99"/>
    <w:rsid w:val="00956454"/>
    <w:rsid w:val="0095749F"/>
    <w:rsid w:val="00971FB9"/>
    <w:rsid w:val="00972E3A"/>
    <w:rsid w:val="00976FC6"/>
    <w:rsid w:val="009A38D4"/>
    <w:rsid w:val="009B5D21"/>
    <w:rsid w:val="009C1290"/>
    <w:rsid w:val="009C3DF2"/>
    <w:rsid w:val="009D301A"/>
    <w:rsid w:val="009D3FAE"/>
    <w:rsid w:val="009E3E6A"/>
    <w:rsid w:val="009E4FCF"/>
    <w:rsid w:val="009E71C4"/>
    <w:rsid w:val="009F1D87"/>
    <w:rsid w:val="009F3711"/>
    <w:rsid w:val="00A010B0"/>
    <w:rsid w:val="00A03406"/>
    <w:rsid w:val="00A06379"/>
    <w:rsid w:val="00A10692"/>
    <w:rsid w:val="00A21357"/>
    <w:rsid w:val="00A33F28"/>
    <w:rsid w:val="00A35FA1"/>
    <w:rsid w:val="00A469E8"/>
    <w:rsid w:val="00A51C26"/>
    <w:rsid w:val="00A54DFE"/>
    <w:rsid w:val="00A5780E"/>
    <w:rsid w:val="00A602D2"/>
    <w:rsid w:val="00A63060"/>
    <w:rsid w:val="00A753CA"/>
    <w:rsid w:val="00A837E8"/>
    <w:rsid w:val="00A84257"/>
    <w:rsid w:val="00A93F68"/>
    <w:rsid w:val="00AA1FC9"/>
    <w:rsid w:val="00AA6FAD"/>
    <w:rsid w:val="00AB0C16"/>
    <w:rsid w:val="00AB7028"/>
    <w:rsid w:val="00AD734D"/>
    <w:rsid w:val="00AF35FB"/>
    <w:rsid w:val="00AF4A63"/>
    <w:rsid w:val="00AF5C33"/>
    <w:rsid w:val="00AF5C69"/>
    <w:rsid w:val="00AF5FBF"/>
    <w:rsid w:val="00B04619"/>
    <w:rsid w:val="00B05224"/>
    <w:rsid w:val="00B1746A"/>
    <w:rsid w:val="00B20397"/>
    <w:rsid w:val="00B25FF8"/>
    <w:rsid w:val="00B27D73"/>
    <w:rsid w:val="00B404E6"/>
    <w:rsid w:val="00B42745"/>
    <w:rsid w:val="00B47967"/>
    <w:rsid w:val="00B50413"/>
    <w:rsid w:val="00B679ED"/>
    <w:rsid w:val="00B74028"/>
    <w:rsid w:val="00B811A4"/>
    <w:rsid w:val="00B85E12"/>
    <w:rsid w:val="00B904B4"/>
    <w:rsid w:val="00B919F7"/>
    <w:rsid w:val="00BA65AF"/>
    <w:rsid w:val="00BB15AD"/>
    <w:rsid w:val="00BB1AD8"/>
    <w:rsid w:val="00BB381D"/>
    <w:rsid w:val="00BC384C"/>
    <w:rsid w:val="00BC4129"/>
    <w:rsid w:val="00BC7684"/>
    <w:rsid w:val="00BD0F87"/>
    <w:rsid w:val="00BD2710"/>
    <w:rsid w:val="00BE0686"/>
    <w:rsid w:val="00BF0268"/>
    <w:rsid w:val="00BF1686"/>
    <w:rsid w:val="00BF4324"/>
    <w:rsid w:val="00C00B5F"/>
    <w:rsid w:val="00C01CA5"/>
    <w:rsid w:val="00C02888"/>
    <w:rsid w:val="00C0397A"/>
    <w:rsid w:val="00C11B77"/>
    <w:rsid w:val="00C11F72"/>
    <w:rsid w:val="00C16176"/>
    <w:rsid w:val="00C20D54"/>
    <w:rsid w:val="00C321A2"/>
    <w:rsid w:val="00C36C9D"/>
    <w:rsid w:val="00C37550"/>
    <w:rsid w:val="00C504DA"/>
    <w:rsid w:val="00C51956"/>
    <w:rsid w:val="00C56F72"/>
    <w:rsid w:val="00C6160A"/>
    <w:rsid w:val="00C7013F"/>
    <w:rsid w:val="00C73743"/>
    <w:rsid w:val="00C85CDC"/>
    <w:rsid w:val="00C97374"/>
    <w:rsid w:val="00C979A6"/>
    <w:rsid w:val="00CB54C2"/>
    <w:rsid w:val="00CB643E"/>
    <w:rsid w:val="00CB75EC"/>
    <w:rsid w:val="00CC6793"/>
    <w:rsid w:val="00CD7A89"/>
    <w:rsid w:val="00CE3BCF"/>
    <w:rsid w:val="00CF1141"/>
    <w:rsid w:val="00CF467F"/>
    <w:rsid w:val="00CF68F0"/>
    <w:rsid w:val="00D060D6"/>
    <w:rsid w:val="00D10BD4"/>
    <w:rsid w:val="00D16AB2"/>
    <w:rsid w:val="00D35D61"/>
    <w:rsid w:val="00D46C3B"/>
    <w:rsid w:val="00D60589"/>
    <w:rsid w:val="00D64837"/>
    <w:rsid w:val="00D658B3"/>
    <w:rsid w:val="00D6645D"/>
    <w:rsid w:val="00D75FF2"/>
    <w:rsid w:val="00D85E98"/>
    <w:rsid w:val="00D91642"/>
    <w:rsid w:val="00D93F45"/>
    <w:rsid w:val="00DA45C2"/>
    <w:rsid w:val="00DB7BE0"/>
    <w:rsid w:val="00DC3084"/>
    <w:rsid w:val="00DD298F"/>
    <w:rsid w:val="00DE223C"/>
    <w:rsid w:val="00DE4BB8"/>
    <w:rsid w:val="00DE6941"/>
    <w:rsid w:val="00DF3AB0"/>
    <w:rsid w:val="00E03317"/>
    <w:rsid w:val="00E04C44"/>
    <w:rsid w:val="00E1257C"/>
    <w:rsid w:val="00E23B57"/>
    <w:rsid w:val="00E242C4"/>
    <w:rsid w:val="00E262E0"/>
    <w:rsid w:val="00E3345B"/>
    <w:rsid w:val="00E46A87"/>
    <w:rsid w:val="00E53D39"/>
    <w:rsid w:val="00E55D06"/>
    <w:rsid w:val="00E568C4"/>
    <w:rsid w:val="00E65C00"/>
    <w:rsid w:val="00E671EE"/>
    <w:rsid w:val="00E8658A"/>
    <w:rsid w:val="00E93E67"/>
    <w:rsid w:val="00EA165B"/>
    <w:rsid w:val="00EB2F79"/>
    <w:rsid w:val="00EB5FCD"/>
    <w:rsid w:val="00EC02B5"/>
    <w:rsid w:val="00EC4185"/>
    <w:rsid w:val="00ED3320"/>
    <w:rsid w:val="00ED3325"/>
    <w:rsid w:val="00EE0D34"/>
    <w:rsid w:val="00EE2D88"/>
    <w:rsid w:val="00EF1639"/>
    <w:rsid w:val="00EF3FAA"/>
    <w:rsid w:val="00F048BD"/>
    <w:rsid w:val="00F04C11"/>
    <w:rsid w:val="00F04D0E"/>
    <w:rsid w:val="00F0689D"/>
    <w:rsid w:val="00F11FFA"/>
    <w:rsid w:val="00F229E6"/>
    <w:rsid w:val="00F41693"/>
    <w:rsid w:val="00F41A2F"/>
    <w:rsid w:val="00F526AE"/>
    <w:rsid w:val="00F52E67"/>
    <w:rsid w:val="00F572D7"/>
    <w:rsid w:val="00F60B4F"/>
    <w:rsid w:val="00F61F7C"/>
    <w:rsid w:val="00F63A53"/>
    <w:rsid w:val="00F6790D"/>
    <w:rsid w:val="00F71167"/>
    <w:rsid w:val="00F86707"/>
    <w:rsid w:val="00F87A8E"/>
    <w:rsid w:val="00F87B43"/>
    <w:rsid w:val="00F91568"/>
    <w:rsid w:val="00F91B14"/>
    <w:rsid w:val="00F92C04"/>
    <w:rsid w:val="00F9550D"/>
    <w:rsid w:val="00FA24C5"/>
    <w:rsid w:val="00FA2C3B"/>
    <w:rsid w:val="00FA2F46"/>
    <w:rsid w:val="00FA74C6"/>
    <w:rsid w:val="00FB12A5"/>
    <w:rsid w:val="00FB5AD3"/>
    <w:rsid w:val="00FB604C"/>
    <w:rsid w:val="00FB7F9B"/>
    <w:rsid w:val="00FC1B4C"/>
    <w:rsid w:val="00FC399E"/>
    <w:rsid w:val="00FC6CE4"/>
    <w:rsid w:val="00FD6988"/>
    <w:rsid w:val="00FE1E80"/>
    <w:rsid w:val="00FE2401"/>
    <w:rsid w:val="00FE64A1"/>
    <w:rsid w:val="00FE7F4A"/>
    <w:rsid w:val="00FF6D5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68965-9B7A-4E7D-ACFA-C66BAAB2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743"/>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BB381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743"/>
    <w:pPr>
      <w:ind w:left="720"/>
      <w:contextualSpacing/>
    </w:pPr>
  </w:style>
  <w:style w:type="paragraph" w:styleId="Header">
    <w:name w:val="header"/>
    <w:basedOn w:val="Normal"/>
    <w:link w:val="HeaderChar"/>
    <w:uiPriority w:val="99"/>
    <w:unhideWhenUsed/>
    <w:rsid w:val="0091144B"/>
    <w:pPr>
      <w:tabs>
        <w:tab w:val="center" w:pos="4513"/>
        <w:tab w:val="right" w:pos="9026"/>
      </w:tabs>
    </w:pPr>
  </w:style>
  <w:style w:type="character" w:customStyle="1" w:styleId="HeaderChar">
    <w:name w:val="Header Char"/>
    <w:basedOn w:val="DefaultParagraphFont"/>
    <w:link w:val="Header"/>
    <w:uiPriority w:val="99"/>
    <w:rsid w:val="0091144B"/>
    <w:rPr>
      <w:rFonts w:ascii="Calibri" w:hAnsi="Calibri" w:cs="Times New Roman"/>
    </w:rPr>
  </w:style>
  <w:style w:type="paragraph" w:styleId="Footer">
    <w:name w:val="footer"/>
    <w:basedOn w:val="Normal"/>
    <w:link w:val="FooterChar"/>
    <w:uiPriority w:val="99"/>
    <w:unhideWhenUsed/>
    <w:rsid w:val="0091144B"/>
    <w:pPr>
      <w:tabs>
        <w:tab w:val="center" w:pos="4513"/>
        <w:tab w:val="right" w:pos="9026"/>
      </w:tabs>
    </w:pPr>
  </w:style>
  <w:style w:type="character" w:customStyle="1" w:styleId="FooterChar">
    <w:name w:val="Footer Char"/>
    <w:basedOn w:val="DefaultParagraphFont"/>
    <w:link w:val="Footer"/>
    <w:uiPriority w:val="99"/>
    <w:rsid w:val="0091144B"/>
    <w:rPr>
      <w:rFonts w:ascii="Calibri" w:hAnsi="Calibri" w:cs="Times New Roman"/>
    </w:rPr>
  </w:style>
  <w:style w:type="paragraph" w:styleId="BalloonText">
    <w:name w:val="Balloon Text"/>
    <w:basedOn w:val="Normal"/>
    <w:link w:val="BalloonTextChar"/>
    <w:uiPriority w:val="99"/>
    <w:semiHidden/>
    <w:unhideWhenUsed/>
    <w:rsid w:val="00947E99"/>
    <w:rPr>
      <w:rFonts w:ascii="Tahoma" w:hAnsi="Tahoma" w:cs="Tahoma"/>
      <w:sz w:val="16"/>
      <w:szCs w:val="16"/>
    </w:rPr>
  </w:style>
  <w:style w:type="character" w:customStyle="1" w:styleId="BalloonTextChar">
    <w:name w:val="Balloon Text Char"/>
    <w:basedOn w:val="DefaultParagraphFont"/>
    <w:link w:val="BalloonText"/>
    <w:uiPriority w:val="99"/>
    <w:semiHidden/>
    <w:rsid w:val="00947E99"/>
    <w:rPr>
      <w:rFonts w:ascii="Tahoma" w:hAnsi="Tahoma" w:cs="Tahoma"/>
      <w:sz w:val="16"/>
      <w:szCs w:val="16"/>
    </w:rPr>
  </w:style>
  <w:style w:type="table" w:styleId="TableGrid">
    <w:name w:val="Table Grid"/>
    <w:basedOn w:val="TableNormal"/>
    <w:uiPriority w:val="39"/>
    <w:rsid w:val="007E0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3434"/>
    <w:rPr>
      <w:sz w:val="16"/>
      <w:szCs w:val="16"/>
    </w:rPr>
  </w:style>
  <w:style w:type="paragraph" w:styleId="CommentText">
    <w:name w:val="annotation text"/>
    <w:basedOn w:val="Normal"/>
    <w:link w:val="CommentTextChar"/>
    <w:uiPriority w:val="99"/>
    <w:semiHidden/>
    <w:unhideWhenUsed/>
    <w:rsid w:val="00563434"/>
    <w:rPr>
      <w:sz w:val="20"/>
      <w:szCs w:val="20"/>
    </w:rPr>
  </w:style>
  <w:style w:type="character" w:customStyle="1" w:styleId="CommentTextChar">
    <w:name w:val="Comment Text Char"/>
    <w:basedOn w:val="DefaultParagraphFont"/>
    <w:link w:val="CommentText"/>
    <w:uiPriority w:val="99"/>
    <w:semiHidden/>
    <w:rsid w:val="0056343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63434"/>
    <w:rPr>
      <w:b/>
      <w:bCs/>
    </w:rPr>
  </w:style>
  <w:style w:type="character" w:customStyle="1" w:styleId="CommentSubjectChar">
    <w:name w:val="Comment Subject Char"/>
    <w:basedOn w:val="CommentTextChar"/>
    <w:link w:val="CommentSubject"/>
    <w:uiPriority w:val="99"/>
    <w:semiHidden/>
    <w:rsid w:val="00563434"/>
    <w:rPr>
      <w:rFonts w:ascii="Calibri" w:hAnsi="Calibri" w:cs="Times New Roman"/>
      <w:b/>
      <w:bCs/>
      <w:sz w:val="20"/>
      <w:szCs w:val="20"/>
    </w:rPr>
  </w:style>
  <w:style w:type="character" w:customStyle="1" w:styleId="Heading1Char">
    <w:name w:val="Heading 1 Char"/>
    <w:basedOn w:val="DefaultParagraphFont"/>
    <w:link w:val="Heading1"/>
    <w:uiPriority w:val="9"/>
    <w:rsid w:val="00BB381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3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2B39C-C5A8-445A-8F24-E5EFA50CD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Stribling</dc:creator>
  <cp:lastModifiedBy>Marion</cp:lastModifiedBy>
  <cp:revision>7</cp:revision>
  <dcterms:created xsi:type="dcterms:W3CDTF">2017-09-03T16:19:00Z</dcterms:created>
  <dcterms:modified xsi:type="dcterms:W3CDTF">2017-10-13T21:16:00Z</dcterms:modified>
</cp:coreProperties>
</file>