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144B" w:rsidRDefault="0091144B" w:rsidP="00BB381D">
      <w:pPr>
        <w:pStyle w:val="Heading1"/>
      </w:pPr>
      <w:r w:rsidRPr="0091144B">
        <w:rPr>
          <w:noProof/>
          <w:lang w:eastAsia="en-GB"/>
        </w:rPr>
        <w:drawing>
          <wp:inline distT="0" distB="0" distL="0" distR="0">
            <wp:extent cx="6055020" cy="885825"/>
            <wp:effectExtent l="0" t="0" r="3175" b="0"/>
            <wp:docPr id="1" name="Picture 1" descr="http://www.huntingdondramaclub.org.uk/wordpress/wp-content/uploads/2014/12/cropped-hdc_banner_ALT_stage_door_jan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untingdondramaclub.org.uk/wordpress/wp-content/uploads/2014/12/cropped-hdc_banner_ALT_stage_door_jan15.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80660" cy="948094"/>
                    </a:xfrm>
                    <a:prstGeom prst="rect">
                      <a:avLst/>
                    </a:prstGeom>
                    <a:noFill/>
                    <a:ln>
                      <a:noFill/>
                    </a:ln>
                  </pic:spPr>
                </pic:pic>
              </a:graphicData>
            </a:graphic>
          </wp:inline>
        </w:drawing>
      </w:r>
    </w:p>
    <w:p w:rsidR="0091144B" w:rsidRDefault="0091144B" w:rsidP="0091144B">
      <w:pPr>
        <w:jc w:val="right"/>
      </w:pPr>
    </w:p>
    <w:p w:rsidR="009E4FCF" w:rsidRPr="000B18F6" w:rsidRDefault="0091144B" w:rsidP="000B18F6">
      <w:pPr>
        <w:jc w:val="right"/>
        <w:rPr>
          <w:b/>
          <w:sz w:val="40"/>
          <w:szCs w:val="40"/>
        </w:rPr>
      </w:pPr>
      <w:r w:rsidRPr="000B18F6">
        <w:rPr>
          <w:b/>
          <w:sz w:val="40"/>
          <w:szCs w:val="40"/>
        </w:rPr>
        <w:t xml:space="preserve">COMMITTEE MEETING </w:t>
      </w:r>
      <w:r w:rsidR="00A837E8" w:rsidRPr="000B18F6">
        <w:rPr>
          <w:b/>
          <w:sz w:val="40"/>
          <w:szCs w:val="40"/>
        </w:rPr>
        <w:t>MINUTES</w:t>
      </w:r>
    </w:p>
    <w:p w:rsidR="009E4FCF" w:rsidRPr="0091144B" w:rsidRDefault="00C504DA" w:rsidP="000B18F6">
      <w:pPr>
        <w:jc w:val="right"/>
      </w:pPr>
      <w:r>
        <w:t>Tuesday</w:t>
      </w:r>
      <w:r w:rsidR="001F3811">
        <w:t xml:space="preserve"> </w:t>
      </w:r>
      <w:r w:rsidR="00260F6F">
        <w:t>5</w:t>
      </w:r>
      <w:r w:rsidR="00260F6F" w:rsidRPr="00260F6F">
        <w:rPr>
          <w:vertAlign w:val="superscript"/>
        </w:rPr>
        <w:t>th</w:t>
      </w:r>
      <w:r w:rsidR="00260F6F">
        <w:t xml:space="preserve"> September </w:t>
      </w:r>
      <w:r w:rsidR="00350D42">
        <w:t>2017</w:t>
      </w:r>
    </w:p>
    <w:p w:rsidR="009E4FCF" w:rsidRPr="0091144B" w:rsidRDefault="00260F6F" w:rsidP="000B18F6">
      <w:pPr>
        <w:jc w:val="right"/>
      </w:pPr>
      <w:r>
        <w:t>York Close, Godmanchester</w:t>
      </w:r>
    </w:p>
    <w:p w:rsidR="009E4FCF" w:rsidRDefault="009E4FCF" w:rsidP="000B18F6"/>
    <w:p w:rsidR="00B74028" w:rsidRDefault="00A837E8" w:rsidP="005266BC">
      <w:r w:rsidRPr="000B18F6">
        <w:rPr>
          <w:b/>
        </w:rPr>
        <w:t>Present:</w:t>
      </w:r>
      <w:r w:rsidR="00270A6F" w:rsidRPr="00270A6F">
        <w:t xml:space="preserve"> </w:t>
      </w:r>
      <w:r w:rsidR="00270A6F">
        <w:t>Jo Hussey</w:t>
      </w:r>
      <w:r w:rsidR="00DE4BB8">
        <w:t>, Chair</w:t>
      </w:r>
      <w:r w:rsidR="00270A6F">
        <w:t xml:space="preserve"> (JH</w:t>
      </w:r>
      <w:r w:rsidR="00DE4BB8">
        <w:t>)</w:t>
      </w:r>
      <w:r w:rsidR="00A35FA1">
        <w:t>,</w:t>
      </w:r>
      <w:r w:rsidR="00A35FA1" w:rsidRPr="00FB12A5">
        <w:t xml:space="preserve"> </w:t>
      </w:r>
      <w:r w:rsidR="00C504DA">
        <w:t>Marion Stribling (MS),</w:t>
      </w:r>
      <w:r w:rsidR="00FB12A5">
        <w:t xml:space="preserve"> </w:t>
      </w:r>
      <w:r w:rsidR="00A35FA1" w:rsidRPr="00A837E8">
        <w:t>Dean Laccohee</w:t>
      </w:r>
      <w:r w:rsidR="00A35FA1">
        <w:t xml:space="preserve"> (DL), </w:t>
      </w:r>
      <w:r w:rsidR="00F87A8E">
        <w:t xml:space="preserve">Caroline Molony (CM), </w:t>
      </w:r>
      <w:r w:rsidR="00087330">
        <w:t>Michelle Gibson (MG)</w:t>
      </w:r>
      <w:r w:rsidR="00260F6F">
        <w:t xml:space="preserve">, </w:t>
      </w:r>
      <w:r w:rsidR="00260F6F">
        <w:t>Edd Welsh (EW)</w:t>
      </w:r>
      <w:r w:rsidR="00260F6F" w:rsidRPr="00087330">
        <w:t xml:space="preserve"> </w:t>
      </w:r>
      <w:r w:rsidR="00260F6F">
        <w:t>Graham Crouch (GC),</w:t>
      </w:r>
      <w:r w:rsidR="00260F6F" w:rsidRPr="00087330">
        <w:t xml:space="preserve"> </w:t>
      </w:r>
      <w:r w:rsidR="00260F6F">
        <w:t>Rae Goodwin (RG), Sarah Cornforth (SC)</w:t>
      </w:r>
    </w:p>
    <w:p w:rsidR="00DE4BB8" w:rsidRDefault="00DE4BB8" w:rsidP="005266BC"/>
    <w:p w:rsidR="00F87A8E" w:rsidRDefault="00DE4BB8" w:rsidP="00AF4A63">
      <w:pPr>
        <w:rPr>
          <w:b/>
        </w:rPr>
      </w:pPr>
      <w:r>
        <w:rPr>
          <w:b/>
        </w:rPr>
        <w:t>1</w:t>
      </w:r>
      <w:r w:rsidR="00AF4A63">
        <w:rPr>
          <w:b/>
        </w:rPr>
        <w:t xml:space="preserve">. </w:t>
      </w:r>
      <w:r w:rsidR="001F3811" w:rsidRPr="00AF4A63">
        <w:rPr>
          <w:b/>
        </w:rPr>
        <w:t>Min</w:t>
      </w:r>
      <w:r w:rsidR="000B18F6" w:rsidRPr="00AF4A63">
        <w:rPr>
          <w:b/>
        </w:rPr>
        <w:t>utes of the Last Meeting (</w:t>
      </w:r>
      <w:r w:rsidR="00260F6F">
        <w:rPr>
          <w:b/>
        </w:rPr>
        <w:t>11</w:t>
      </w:r>
      <w:r w:rsidR="00260F6F" w:rsidRPr="00260F6F">
        <w:rPr>
          <w:b/>
          <w:vertAlign w:val="superscript"/>
        </w:rPr>
        <w:t>th</w:t>
      </w:r>
      <w:r w:rsidR="00260F6F">
        <w:rPr>
          <w:b/>
        </w:rPr>
        <w:t xml:space="preserve"> July</w:t>
      </w:r>
      <w:r w:rsidR="001F3811" w:rsidRPr="00AF4A63">
        <w:rPr>
          <w:b/>
        </w:rPr>
        <w:t>)</w:t>
      </w:r>
    </w:p>
    <w:p w:rsidR="00E65C00" w:rsidRDefault="00260F6F" w:rsidP="00260F6F">
      <w:pPr>
        <w:pStyle w:val="ListParagraph"/>
        <w:numPr>
          <w:ilvl w:val="0"/>
          <w:numId w:val="42"/>
        </w:numPr>
        <w:tabs>
          <w:tab w:val="left" w:pos="2535"/>
        </w:tabs>
      </w:pPr>
      <w:r>
        <w:t>DL would discuss audition and rehearsal dates for the spring production with Sandra.</w:t>
      </w:r>
    </w:p>
    <w:p w:rsidR="00260F6F" w:rsidRDefault="00260F6F" w:rsidP="00260F6F">
      <w:pPr>
        <w:pStyle w:val="ListParagraph"/>
        <w:numPr>
          <w:ilvl w:val="0"/>
          <w:numId w:val="42"/>
        </w:numPr>
        <w:tabs>
          <w:tab w:val="left" w:pos="2535"/>
        </w:tabs>
      </w:pPr>
      <w:r>
        <w:t>Radio interview dates to be added to the Crucible rehearsal schedule – HCR the Friday before the production at 9pm.  BBC Cambs interview would be during the day.  DL would follow up interest from BBC Look East.</w:t>
      </w:r>
    </w:p>
    <w:p w:rsidR="00302DA4" w:rsidRDefault="00302DA4" w:rsidP="00260F6F">
      <w:pPr>
        <w:pStyle w:val="ListParagraph"/>
        <w:numPr>
          <w:ilvl w:val="0"/>
          <w:numId w:val="42"/>
        </w:numPr>
        <w:tabs>
          <w:tab w:val="left" w:pos="2535"/>
        </w:tabs>
      </w:pPr>
      <w:r>
        <w:t>RG reported that she would take forward the workshop after Xmas.</w:t>
      </w:r>
    </w:p>
    <w:p w:rsidR="00302DA4" w:rsidRDefault="00302DA4" w:rsidP="00302DA4">
      <w:pPr>
        <w:pStyle w:val="ListParagraph"/>
        <w:numPr>
          <w:ilvl w:val="1"/>
          <w:numId w:val="42"/>
        </w:numPr>
        <w:tabs>
          <w:tab w:val="left" w:pos="2535"/>
        </w:tabs>
      </w:pPr>
      <w:r>
        <w:t xml:space="preserve">JH added that David Hall had asked to borrow some costumes and had offered to put on a workshop for free in return.  It was </w:t>
      </w:r>
      <w:r w:rsidRPr="003C367B">
        <w:rPr>
          <w:b/>
          <w:i/>
        </w:rPr>
        <w:t>agreed</w:t>
      </w:r>
      <w:r>
        <w:t xml:space="preserve"> it would </w:t>
      </w:r>
      <w:r w:rsidR="00E242C4">
        <w:t xml:space="preserve">be </w:t>
      </w:r>
      <w:r>
        <w:t>beneficial to hold his workshop before the Crucible.  JH would check dates with David Hall.  RG to consider what would be useful to include in the workshop.</w:t>
      </w:r>
    </w:p>
    <w:p w:rsidR="003C367B" w:rsidRDefault="003C367B" w:rsidP="003C367B">
      <w:pPr>
        <w:pStyle w:val="ListParagraph"/>
        <w:numPr>
          <w:ilvl w:val="0"/>
          <w:numId w:val="42"/>
        </w:numPr>
        <w:tabs>
          <w:tab w:val="left" w:pos="2535"/>
        </w:tabs>
      </w:pPr>
      <w:r>
        <w:t>DL reported that All Saints Church had been booked for 21-24</w:t>
      </w:r>
      <w:r w:rsidRPr="003C367B">
        <w:rPr>
          <w:vertAlign w:val="superscript"/>
        </w:rPr>
        <w:t>th</w:t>
      </w:r>
      <w:r>
        <w:t xml:space="preserve"> March.</w:t>
      </w:r>
    </w:p>
    <w:p w:rsidR="003C367B" w:rsidRDefault="003C367B" w:rsidP="003C367B">
      <w:pPr>
        <w:pStyle w:val="ListParagraph"/>
        <w:tabs>
          <w:tab w:val="left" w:pos="2535"/>
        </w:tabs>
        <w:ind w:left="1440"/>
      </w:pPr>
    </w:p>
    <w:p w:rsidR="00AF4A63" w:rsidRDefault="005B625D" w:rsidP="00C00B5F">
      <w:pPr>
        <w:tabs>
          <w:tab w:val="left" w:pos="2535"/>
        </w:tabs>
      </w:pPr>
      <w:r>
        <w:t>There were no matters arising from the minutes</w:t>
      </w:r>
      <w:r w:rsidR="00A35FA1">
        <w:t>.</w:t>
      </w:r>
      <w:r w:rsidR="00C00B5F">
        <w:t xml:space="preserve"> </w:t>
      </w:r>
      <w:r w:rsidR="00AF5FBF">
        <w:t xml:space="preserve">The minutes were </w:t>
      </w:r>
      <w:r w:rsidR="00AF5FBF" w:rsidRPr="00C00B5F">
        <w:rPr>
          <w:b/>
          <w:i/>
        </w:rPr>
        <w:t xml:space="preserve">agreed </w:t>
      </w:r>
      <w:r w:rsidR="00AF5FBF">
        <w:t>as correct.</w:t>
      </w:r>
    </w:p>
    <w:p w:rsidR="005266BC" w:rsidRDefault="005266BC" w:rsidP="005266BC"/>
    <w:p w:rsidR="005C26B9" w:rsidRDefault="00781897" w:rsidP="004C73FB">
      <w:pPr>
        <w:rPr>
          <w:b/>
        </w:rPr>
      </w:pPr>
      <w:r>
        <w:rPr>
          <w:b/>
        </w:rPr>
        <w:t>2</w:t>
      </w:r>
      <w:r w:rsidR="007A5976">
        <w:rPr>
          <w:b/>
        </w:rPr>
        <w:t xml:space="preserve">. </w:t>
      </w:r>
      <w:r w:rsidR="00E65C00">
        <w:rPr>
          <w:b/>
        </w:rPr>
        <w:t>Summer Production</w:t>
      </w:r>
    </w:p>
    <w:p w:rsidR="00E65C00" w:rsidRDefault="00481C70" w:rsidP="004C73FB">
      <w:r>
        <w:t xml:space="preserve">Overall Shakers had made a £150 loss, which the committee agreed was not a bad outcome.  The venue had been challenging and seating had caused some problems.  </w:t>
      </w:r>
      <w:r w:rsidR="006F6720">
        <w:t xml:space="preserve">It was agreed to include a “meet and greet” person on the FOH rota to help with welcoming and directions.  </w:t>
      </w:r>
      <w:r>
        <w:t>The performances had been very good and received good feedback.</w:t>
      </w:r>
      <w:r w:rsidR="006F6720">
        <w:t xml:space="preserve">  It was noted that there had been an increase in walk-ins as the week went on.</w:t>
      </w:r>
    </w:p>
    <w:p w:rsidR="006F6720" w:rsidRDefault="006F6720" w:rsidP="004C73FB">
      <w:r>
        <w:t>JH added that the Noda review had been very good and congratulated everyone involved in the production.</w:t>
      </w:r>
    </w:p>
    <w:p w:rsidR="006F6720" w:rsidRPr="00E65C00" w:rsidRDefault="006F6720" w:rsidP="004C73FB"/>
    <w:p w:rsidR="006073C5" w:rsidRPr="000F3B59" w:rsidRDefault="00FC399E" w:rsidP="004C73FB">
      <w:r>
        <w:rPr>
          <w:b/>
        </w:rPr>
        <w:t xml:space="preserve">3. </w:t>
      </w:r>
      <w:r w:rsidR="006F6720">
        <w:rPr>
          <w:b/>
        </w:rPr>
        <w:t>Treasurer’s Report</w:t>
      </w:r>
    </w:p>
    <w:p w:rsidR="000F3B59" w:rsidRDefault="00644A67" w:rsidP="004C73FB">
      <w:r>
        <w:t>GC reported that there was £6651 in the bank.  The Freemans grant had been paid in along with ticketsource revenue for Shakers and a subscription payment from an unknown member.  JH would look into who had joined.</w:t>
      </w:r>
    </w:p>
    <w:p w:rsidR="00644A67" w:rsidRDefault="00644A67" w:rsidP="004C73FB"/>
    <w:p w:rsidR="00127BFC" w:rsidRDefault="009F3711" w:rsidP="004A7290">
      <w:pPr>
        <w:rPr>
          <w:b/>
        </w:rPr>
      </w:pPr>
      <w:r>
        <w:rPr>
          <w:b/>
        </w:rPr>
        <w:t xml:space="preserve">4. </w:t>
      </w:r>
      <w:r w:rsidR="00644A67">
        <w:rPr>
          <w:b/>
        </w:rPr>
        <w:t>Autumn Production</w:t>
      </w:r>
    </w:p>
    <w:p w:rsidR="001C4061" w:rsidRDefault="00644A67" w:rsidP="004A7290">
      <w:r>
        <w:t>RG reported that the Crucible had been fully cast and almost had a full crew.  RG was still looking for someone to oversee costumes.</w:t>
      </w:r>
    </w:p>
    <w:p w:rsidR="00644A67" w:rsidRDefault="00644A67" w:rsidP="004A7290">
      <w:r>
        <w:t xml:space="preserve">The first rehearsal </w:t>
      </w:r>
      <w:r w:rsidR="00537E2F">
        <w:t>had taken place, RG reported that it was proving tricky getting all the cast together.  RG would check the room bookings with the Town Hall.</w:t>
      </w:r>
    </w:p>
    <w:p w:rsidR="00564227" w:rsidRDefault="00564227" w:rsidP="004A7290"/>
    <w:p w:rsidR="00564227" w:rsidRDefault="00564227" w:rsidP="004A7290">
      <w:r>
        <w:t xml:space="preserve">SC was working on the photo for the poster and said it would be ready by Mon/Tue of next week.  </w:t>
      </w:r>
    </w:p>
    <w:p w:rsidR="00564227" w:rsidRDefault="00564227" w:rsidP="004A7290"/>
    <w:p w:rsidR="00564227" w:rsidRDefault="00564227" w:rsidP="004A7290">
      <w:r>
        <w:t xml:space="preserve">DL reported that the seating plan was in place and it was </w:t>
      </w:r>
      <w:r w:rsidRPr="00564227">
        <w:rPr>
          <w:b/>
          <w:i/>
        </w:rPr>
        <w:t>agreed</w:t>
      </w:r>
      <w:r>
        <w:t xml:space="preserve"> for tickets to go on sale ASAP for members only for a week.  Tickets would then go on general sale.  DL would send newsletters with the ticket information and include a hyperlink to explain “in the round”.</w:t>
      </w:r>
    </w:p>
    <w:p w:rsidR="00564227" w:rsidRPr="00023588" w:rsidRDefault="00564227" w:rsidP="004A7290"/>
    <w:p w:rsidR="00127BFC" w:rsidRPr="00675F0C" w:rsidRDefault="00846694" w:rsidP="004A7290">
      <w:r>
        <w:rPr>
          <w:b/>
        </w:rPr>
        <w:lastRenderedPageBreak/>
        <w:t xml:space="preserve">5. </w:t>
      </w:r>
      <w:r w:rsidR="00564227">
        <w:rPr>
          <w:b/>
        </w:rPr>
        <w:t>Future Productions / Gala Performances</w:t>
      </w:r>
    </w:p>
    <w:p w:rsidR="00E53D39" w:rsidRDefault="00564227" w:rsidP="00846694">
      <w:r>
        <w:t xml:space="preserve">JH reported that she had been approached by Jane Crittenden with a request for the club to host a gala night on behalf of Pinpoint charity.  </w:t>
      </w:r>
      <w:r w:rsidR="004466EE">
        <w:t xml:space="preserve">The committee discussed the request and </w:t>
      </w:r>
      <w:r w:rsidR="004466EE" w:rsidRPr="004466EE">
        <w:rPr>
          <w:b/>
          <w:i/>
        </w:rPr>
        <w:t>agreed</w:t>
      </w:r>
      <w:r w:rsidR="004466EE">
        <w:t xml:space="preserve"> that the club was not in a position to host a charity event until productions were back in the refurbished Commemoration Hall.  JH would reply to Jane with the committee’s decision and offer the charity space in the Crucible programme.</w:t>
      </w:r>
    </w:p>
    <w:p w:rsidR="004466EE" w:rsidRDefault="004466EE" w:rsidP="00846694"/>
    <w:p w:rsidR="004466EE" w:rsidRDefault="004466EE" w:rsidP="00846694">
      <w:r>
        <w:t>RG suggested offering advertising space in the programme to help with production income.  RG would discuss with the production team.</w:t>
      </w:r>
    </w:p>
    <w:p w:rsidR="004466EE" w:rsidRDefault="004466EE" w:rsidP="00846694"/>
    <w:p w:rsidR="004466EE" w:rsidRDefault="004466EE" w:rsidP="00846694">
      <w:r>
        <w:t xml:space="preserve">The committee discussed the issue of reducing the number of shows.  It was </w:t>
      </w:r>
      <w:r w:rsidRPr="004466EE">
        <w:rPr>
          <w:b/>
          <w:i/>
        </w:rPr>
        <w:t>agreed</w:t>
      </w:r>
      <w:r>
        <w:t xml:space="preserve"> to defer</w:t>
      </w:r>
      <w:r w:rsidR="00E242C4">
        <w:t xml:space="preserve"> any decisions until after the C</w:t>
      </w:r>
      <w:r>
        <w:t>rucible.</w:t>
      </w:r>
    </w:p>
    <w:p w:rsidR="004466EE" w:rsidRPr="00564227" w:rsidRDefault="004466EE" w:rsidP="00846694"/>
    <w:p w:rsidR="00E568C4" w:rsidRDefault="00E568C4" w:rsidP="00846694">
      <w:pPr>
        <w:rPr>
          <w:b/>
        </w:rPr>
      </w:pPr>
      <w:r>
        <w:rPr>
          <w:b/>
        </w:rPr>
        <w:t xml:space="preserve">6. </w:t>
      </w:r>
      <w:r w:rsidR="00035723">
        <w:rPr>
          <w:b/>
        </w:rPr>
        <w:t>Storage / SIMADS Hut</w:t>
      </w:r>
    </w:p>
    <w:p w:rsidR="002E369E" w:rsidRDefault="00035723" w:rsidP="00822768">
      <w:r>
        <w:t>JH reported that the contract for the storage facility at Alconbury had been extended to February 2018.</w:t>
      </w:r>
    </w:p>
    <w:p w:rsidR="002E369E" w:rsidRDefault="00035723" w:rsidP="00822768">
      <w:r>
        <w:t>JH had been contacted by SIMADS about space in their storage hut.  There was some confusion as no one on the committee had requested help from SIMADS.  JH would talk to Phil at SIMADS about storage.</w:t>
      </w:r>
    </w:p>
    <w:p w:rsidR="00035723" w:rsidRDefault="00035723" w:rsidP="00822768"/>
    <w:p w:rsidR="00035723" w:rsidRPr="00FA74C6" w:rsidRDefault="00035723" w:rsidP="00822768">
      <w:pPr>
        <w:rPr>
          <w:b/>
        </w:rPr>
      </w:pPr>
      <w:r w:rsidRPr="00FA74C6">
        <w:rPr>
          <w:b/>
        </w:rPr>
        <w:t>7. Social Update</w:t>
      </w:r>
    </w:p>
    <w:p w:rsidR="00035723" w:rsidRDefault="00035723" w:rsidP="00822768">
      <w:r>
        <w:t>The play reading for The Thrill of Love would take place on 11</w:t>
      </w:r>
      <w:r w:rsidRPr="00035723">
        <w:rPr>
          <w:vertAlign w:val="superscript"/>
        </w:rPr>
        <w:t>th</w:t>
      </w:r>
      <w:r>
        <w:t xml:space="preserve"> October at the Falcon.</w:t>
      </w:r>
      <w:r w:rsidR="00FA74C6">
        <w:t xml:space="preserve">  It was </w:t>
      </w:r>
      <w:r w:rsidR="00FA74C6" w:rsidRPr="00E242C4">
        <w:rPr>
          <w:b/>
          <w:i/>
        </w:rPr>
        <w:t xml:space="preserve">agreed </w:t>
      </w:r>
      <w:r w:rsidR="00FA74C6">
        <w:t>to hold David Hall’s workshop instead of an autumn social.  The Xmas party had been booked for 8</w:t>
      </w:r>
      <w:r w:rsidR="00FA74C6" w:rsidRPr="00FA74C6">
        <w:rPr>
          <w:vertAlign w:val="superscript"/>
        </w:rPr>
        <w:t>th</w:t>
      </w:r>
      <w:r w:rsidR="00FA74C6">
        <w:t xml:space="preserve"> December.</w:t>
      </w:r>
    </w:p>
    <w:p w:rsidR="00FA74C6" w:rsidRDefault="00FA74C6" w:rsidP="00822768"/>
    <w:p w:rsidR="00FA74C6" w:rsidRPr="00FA74C6" w:rsidRDefault="00FA74C6" w:rsidP="00822768">
      <w:pPr>
        <w:rPr>
          <w:b/>
        </w:rPr>
      </w:pPr>
      <w:r w:rsidRPr="00FA74C6">
        <w:rPr>
          <w:b/>
        </w:rPr>
        <w:t>8. AOB</w:t>
      </w:r>
    </w:p>
    <w:p w:rsidR="00FA74C6" w:rsidRPr="00FA74C6" w:rsidRDefault="00FA74C6" w:rsidP="00822768">
      <w:pPr>
        <w:rPr>
          <w:b/>
        </w:rPr>
      </w:pPr>
      <w:r w:rsidRPr="00FA74C6">
        <w:rPr>
          <w:b/>
        </w:rPr>
        <w:t>Collaboration with other Drama groups</w:t>
      </w:r>
    </w:p>
    <w:p w:rsidR="00FA74C6" w:rsidRDefault="00FA74C6" w:rsidP="00822768">
      <w:r>
        <w:t>RG requested to add an item on the next agenda to discuss closer working with the three drama groups in Huntingdon.</w:t>
      </w:r>
    </w:p>
    <w:p w:rsidR="00FA74C6" w:rsidRDefault="00FA74C6" w:rsidP="00822768"/>
    <w:p w:rsidR="00FA74C6" w:rsidRPr="00FA74C6" w:rsidRDefault="00FA74C6" w:rsidP="00822768">
      <w:pPr>
        <w:rPr>
          <w:b/>
        </w:rPr>
      </w:pPr>
      <w:r w:rsidRPr="00FA74C6">
        <w:rPr>
          <w:b/>
        </w:rPr>
        <w:t>Caroline Molony</w:t>
      </w:r>
    </w:p>
    <w:p w:rsidR="002E369E" w:rsidRDefault="00FA74C6" w:rsidP="004A7290">
      <w:r>
        <w:t>CM announced that this would be her last committee meeting as she was stepping down.  JH thanked CM for all her work on the committee.</w:t>
      </w:r>
    </w:p>
    <w:p w:rsidR="00FA74C6" w:rsidRDefault="00FA74C6" w:rsidP="004A7290"/>
    <w:p w:rsidR="00FA74C6" w:rsidRPr="00FA74C6" w:rsidRDefault="00FA74C6" w:rsidP="004A7290">
      <w:pPr>
        <w:rPr>
          <w:b/>
        </w:rPr>
      </w:pPr>
      <w:r w:rsidRPr="00FA74C6">
        <w:rPr>
          <w:b/>
        </w:rPr>
        <w:t>Codebreakers and Groundbreakers</w:t>
      </w:r>
    </w:p>
    <w:p w:rsidR="00FA74C6" w:rsidRDefault="00FA74C6" w:rsidP="004A7290">
      <w:r>
        <w:t>SC thought the committee might be interested in the Codebreakers and Groundbreakers exhibition which was taking place at the Fitzwilliam Museum, Cambridge, 24</w:t>
      </w:r>
      <w:r w:rsidRPr="00FA74C6">
        <w:rPr>
          <w:vertAlign w:val="superscript"/>
        </w:rPr>
        <w:t>th</w:t>
      </w:r>
      <w:r>
        <w:t xml:space="preserve"> Oct – 4</w:t>
      </w:r>
      <w:r w:rsidRPr="00FA74C6">
        <w:rPr>
          <w:vertAlign w:val="superscript"/>
        </w:rPr>
        <w:t>th</w:t>
      </w:r>
      <w:r>
        <w:t xml:space="preserve"> Feb.</w:t>
      </w:r>
    </w:p>
    <w:p w:rsidR="00FA74C6" w:rsidRDefault="00FA74C6" w:rsidP="004A7290"/>
    <w:p w:rsidR="00E242C4" w:rsidRPr="002E369E" w:rsidRDefault="00E242C4" w:rsidP="004A7290">
      <w:bookmarkStart w:id="0" w:name="_GoBack"/>
      <w:bookmarkEnd w:id="0"/>
    </w:p>
    <w:p w:rsidR="007E024F" w:rsidRPr="007E024F" w:rsidRDefault="00870785" w:rsidP="004A7290">
      <w:pPr>
        <w:rPr>
          <w:b/>
        </w:rPr>
      </w:pPr>
      <w:r>
        <w:rPr>
          <w:b/>
        </w:rPr>
        <w:t>S</w:t>
      </w:r>
      <w:r w:rsidR="007E024F" w:rsidRPr="007E024F">
        <w:rPr>
          <w:b/>
        </w:rPr>
        <w:t>ummary of Actions Agreed</w:t>
      </w:r>
    </w:p>
    <w:p w:rsidR="007E024F" w:rsidRDefault="007E024F" w:rsidP="004A7290"/>
    <w:tbl>
      <w:tblPr>
        <w:tblStyle w:val="TableGrid"/>
        <w:tblW w:w="0" w:type="auto"/>
        <w:tblLook w:val="04A0" w:firstRow="1" w:lastRow="0" w:firstColumn="1" w:lastColumn="0" w:noHBand="0" w:noVBand="1"/>
      </w:tblPr>
      <w:tblGrid>
        <w:gridCol w:w="1218"/>
        <w:gridCol w:w="3918"/>
        <w:gridCol w:w="1532"/>
        <w:gridCol w:w="2348"/>
      </w:tblGrid>
      <w:tr w:rsidR="007E024F" w:rsidTr="00D75FF2">
        <w:tc>
          <w:tcPr>
            <w:tcW w:w="1218" w:type="dxa"/>
            <w:shd w:val="clear" w:color="auto" w:fill="BFBFBF" w:themeFill="background1" w:themeFillShade="BF"/>
          </w:tcPr>
          <w:p w:rsidR="007E024F" w:rsidRDefault="007E024F" w:rsidP="004A7290">
            <w:r>
              <w:t>Who</w:t>
            </w:r>
          </w:p>
        </w:tc>
        <w:tc>
          <w:tcPr>
            <w:tcW w:w="3918" w:type="dxa"/>
            <w:shd w:val="clear" w:color="auto" w:fill="BFBFBF" w:themeFill="background1" w:themeFillShade="BF"/>
          </w:tcPr>
          <w:p w:rsidR="007E024F" w:rsidRDefault="007E024F" w:rsidP="004A7290">
            <w:r>
              <w:t>What</w:t>
            </w:r>
          </w:p>
        </w:tc>
        <w:tc>
          <w:tcPr>
            <w:tcW w:w="1532" w:type="dxa"/>
            <w:shd w:val="clear" w:color="auto" w:fill="BFBFBF" w:themeFill="background1" w:themeFillShade="BF"/>
          </w:tcPr>
          <w:p w:rsidR="007E024F" w:rsidRDefault="007E024F" w:rsidP="004A7290">
            <w:r>
              <w:t>When</w:t>
            </w:r>
          </w:p>
        </w:tc>
        <w:tc>
          <w:tcPr>
            <w:tcW w:w="2348" w:type="dxa"/>
            <w:shd w:val="clear" w:color="auto" w:fill="BFBFBF" w:themeFill="background1" w:themeFillShade="BF"/>
          </w:tcPr>
          <w:p w:rsidR="007E024F" w:rsidRDefault="007E024F" w:rsidP="004A7290">
            <w:r>
              <w:t>Comment</w:t>
            </w:r>
          </w:p>
        </w:tc>
      </w:tr>
      <w:tr w:rsidR="00684551" w:rsidTr="00D75FF2">
        <w:tc>
          <w:tcPr>
            <w:tcW w:w="1218" w:type="dxa"/>
          </w:tcPr>
          <w:p w:rsidR="00781897" w:rsidRDefault="00781897" w:rsidP="004A7290"/>
        </w:tc>
        <w:tc>
          <w:tcPr>
            <w:tcW w:w="3918" w:type="dxa"/>
          </w:tcPr>
          <w:p w:rsidR="00825FE2" w:rsidRPr="00781897" w:rsidRDefault="00825FE2" w:rsidP="00376A5E">
            <w:pPr>
              <w:rPr>
                <w:b/>
              </w:rPr>
            </w:pPr>
          </w:p>
        </w:tc>
        <w:tc>
          <w:tcPr>
            <w:tcW w:w="1532" w:type="dxa"/>
          </w:tcPr>
          <w:p w:rsidR="00684551" w:rsidRDefault="00684551" w:rsidP="004A7290"/>
        </w:tc>
        <w:tc>
          <w:tcPr>
            <w:tcW w:w="2348" w:type="dxa"/>
          </w:tcPr>
          <w:p w:rsidR="00684551" w:rsidRDefault="00684551" w:rsidP="004A7290"/>
        </w:tc>
      </w:tr>
      <w:tr w:rsidR="00E65C00" w:rsidTr="00D75FF2">
        <w:tc>
          <w:tcPr>
            <w:tcW w:w="1218" w:type="dxa"/>
          </w:tcPr>
          <w:p w:rsidR="00E65C00" w:rsidRDefault="00260F6F" w:rsidP="004A7290">
            <w:r>
              <w:t>DL</w:t>
            </w:r>
          </w:p>
        </w:tc>
        <w:tc>
          <w:tcPr>
            <w:tcW w:w="3918" w:type="dxa"/>
          </w:tcPr>
          <w:p w:rsidR="00E65C00" w:rsidRDefault="00E65C00" w:rsidP="00376A5E">
            <w:r>
              <w:t>Liaise with Sandra regarding audition/rehearsal dates for spring production</w:t>
            </w:r>
          </w:p>
        </w:tc>
        <w:tc>
          <w:tcPr>
            <w:tcW w:w="1532" w:type="dxa"/>
          </w:tcPr>
          <w:p w:rsidR="00E65C00" w:rsidRDefault="00E65C00" w:rsidP="004A7290">
            <w:r>
              <w:t>Next meeting</w:t>
            </w:r>
          </w:p>
        </w:tc>
        <w:tc>
          <w:tcPr>
            <w:tcW w:w="2348" w:type="dxa"/>
          </w:tcPr>
          <w:p w:rsidR="00E65C00" w:rsidRDefault="00E65C00" w:rsidP="000325C5">
            <w:pPr>
              <w:jc w:val="center"/>
            </w:pPr>
          </w:p>
        </w:tc>
      </w:tr>
      <w:tr w:rsidR="00E65C00" w:rsidTr="00D75FF2">
        <w:tc>
          <w:tcPr>
            <w:tcW w:w="1218" w:type="dxa"/>
          </w:tcPr>
          <w:p w:rsidR="00E65C00" w:rsidRDefault="00E65C00" w:rsidP="004A7290">
            <w:r>
              <w:t>Crucible production team</w:t>
            </w:r>
            <w:r w:rsidR="00302DA4">
              <w:t xml:space="preserve"> </w:t>
            </w:r>
          </w:p>
        </w:tc>
        <w:tc>
          <w:tcPr>
            <w:tcW w:w="3918" w:type="dxa"/>
          </w:tcPr>
          <w:p w:rsidR="00E65C00" w:rsidRDefault="00260F6F" w:rsidP="00376A5E">
            <w:r>
              <w:t>Add radio interview dates to rehearsal schedule</w:t>
            </w:r>
          </w:p>
        </w:tc>
        <w:tc>
          <w:tcPr>
            <w:tcW w:w="1532" w:type="dxa"/>
          </w:tcPr>
          <w:p w:rsidR="00E65C00" w:rsidRDefault="00E65C00" w:rsidP="004A7290">
            <w:r>
              <w:t>Next meeting</w:t>
            </w:r>
          </w:p>
        </w:tc>
        <w:tc>
          <w:tcPr>
            <w:tcW w:w="2348" w:type="dxa"/>
          </w:tcPr>
          <w:p w:rsidR="00E65C00" w:rsidRDefault="00E65C00" w:rsidP="000325C5">
            <w:pPr>
              <w:jc w:val="center"/>
            </w:pPr>
          </w:p>
        </w:tc>
      </w:tr>
      <w:tr w:rsidR="00302DA4" w:rsidTr="00D75FF2">
        <w:tc>
          <w:tcPr>
            <w:tcW w:w="1218" w:type="dxa"/>
          </w:tcPr>
          <w:p w:rsidR="00302DA4" w:rsidRDefault="00302DA4" w:rsidP="004A7290">
            <w:r>
              <w:t>DL</w:t>
            </w:r>
          </w:p>
        </w:tc>
        <w:tc>
          <w:tcPr>
            <w:tcW w:w="3918" w:type="dxa"/>
          </w:tcPr>
          <w:p w:rsidR="00302DA4" w:rsidRDefault="00302DA4" w:rsidP="00376A5E">
            <w:r>
              <w:t>Follow up interest from BBC Look East</w:t>
            </w:r>
          </w:p>
        </w:tc>
        <w:tc>
          <w:tcPr>
            <w:tcW w:w="1532" w:type="dxa"/>
          </w:tcPr>
          <w:p w:rsidR="00302DA4" w:rsidRDefault="00302DA4" w:rsidP="004A7290">
            <w:r>
              <w:t>Next meeting</w:t>
            </w:r>
          </w:p>
        </w:tc>
        <w:tc>
          <w:tcPr>
            <w:tcW w:w="2348" w:type="dxa"/>
          </w:tcPr>
          <w:p w:rsidR="00302DA4" w:rsidRDefault="00302DA4" w:rsidP="000325C5">
            <w:pPr>
              <w:jc w:val="center"/>
            </w:pPr>
          </w:p>
        </w:tc>
      </w:tr>
      <w:tr w:rsidR="00302DA4" w:rsidTr="00D75FF2">
        <w:tc>
          <w:tcPr>
            <w:tcW w:w="1218" w:type="dxa"/>
          </w:tcPr>
          <w:p w:rsidR="00302DA4" w:rsidRDefault="00302DA4" w:rsidP="004A7290">
            <w:r>
              <w:t>JH/RG</w:t>
            </w:r>
          </w:p>
        </w:tc>
        <w:tc>
          <w:tcPr>
            <w:tcW w:w="3918" w:type="dxa"/>
          </w:tcPr>
          <w:p w:rsidR="00302DA4" w:rsidRDefault="00302DA4" w:rsidP="00376A5E">
            <w:r>
              <w:t>JH to check dates with David Hall for a workshop.  RG to give thought to workshop content.</w:t>
            </w:r>
          </w:p>
        </w:tc>
        <w:tc>
          <w:tcPr>
            <w:tcW w:w="1532" w:type="dxa"/>
          </w:tcPr>
          <w:p w:rsidR="00302DA4" w:rsidRDefault="00302DA4" w:rsidP="004A7290">
            <w:r>
              <w:t>ASAP</w:t>
            </w:r>
          </w:p>
        </w:tc>
        <w:tc>
          <w:tcPr>
            <w:tcW w:w="2348" w:type="dxa"/>
          </w:tcPr>
          <w:p w:rsidR="00302DA4" w:rsidRDefault="00302DA4" w:rsidP="000325C5">
            <w:pPr>
              <w:jc w:val="center"/>
            </w:pPr>
          </w:p>
        </w:tc>
      </w:tr>
      <w:tr w:rsidR="00302DA4" w:rsidTr="00D75FF2">
        <w:tc>
          <w:tcPr>
            <w:tcW w:w="1218" w:type="dxa"/>
          </w:tcPr>
          <w:p w:rsidR="00302DA4" w:rsidRDefault="006F6720" w:rsidP="004A7290">
            <w:r>
              <w:t>MS</w:t>
            </w:r>
          </w:p>
        </w:tc>
        <w:tc>
          <w:tcPr>
            <w:tcW w:w="3918" w:type="dxa"/>
          </w:tcPr>
          <w:p w:rsidR="00302DA4" w:rsidRDefault="006F6720" w:rsidP="00376A5E">
            <w:r>
              <w:t>Add “meet and greet” person to FOH rota.</w:t>
            </w:r>
          </w:p>
        </w:tc>
        <w:tc>
          <w:tcPr>
            <w:tcW w:w="1532" w:type="dxa"/>
          </w:tcPr>
          <w:p w:rsidR="00302DA4" w:rsidRDefault="006F6720" w:rsidP="004A7290">
            <w:r>
              <w:t>Next production</w:t>
            </w:r>
          </w:p>
        </w:tc>
        <w:tc>
          <w:tcPr>
            <w:tcW w:w="2348" w:type="dxa"/>
          </w:tcPr>
          <w:p w:rsidR="00302DA4" w:rsidRDefault="00302DA4" w:rsidP="000325C5">
            <w:pPr>
              <w:jc w:val="center"/>
            </w:pPr>
          </w:p>
        </w:tc>
      </w:tr>
      <w:tr w:rsidR="00302DA4" w:rsidTr="00D75FF2">
        <w:tc>
          <w:tcPr>
            <w:tcW w:w="1218" w:type="dxa"/>
          </w:tcPr>
          <w:p w:rsidR="00302DA4" w:rsidRDefault="00644A67" w:rsidP="004A7290">
            <w:r>
              <w:lastRenderedPageBreak/>
              <w:t>JH</w:t>
            </w:r>
          </w:p>
        </w:tc>
        <w:tc>
          <w:tcPr>
            <w:tcW w:w="3918" w:type="dxa"/>
          </w:tcPr>
          <w:p w:rsidR="00302DA4" w:rsidRDefault="00644A67" w:rsidP="00376A5E">
            <w:r>
              <w:t>Look into unknown subscription payment.</w:t>
            </w:r>
          </w:p>
        </w:tc>
        <w:tc>
          <w:tcPr>
            <w:tcW w:w="1532" w:type="dxa"/>
          </w:tcPr>
          <w:p w:rsidR="00302DA4" w:rsidRDefault="00644A67" w:rsidP="004A7290">
            <w:r>
              <w:t>ASAP</w:t>
            </w:r>
          </w:p>
        </w:tc>
        <w:tc>
          <w:tcPr>
            <w:tcW w:w="2348" w:type="dxa"/>
          </w:tcPr>
          <w:p w:rsidR="00302DA4" w:rsidRDefault="00302DA4" w:rsidP="000325C5">
            <w:pPr>
              <w:jc w:val="center"/>
            </w:pPr>
          </w:p>
        </w:tc>
      </w:tr>
      <w:tr w:rsidR="00302DA4" w:rsidTr="00D75FF2">
        <w:tc>
          <w:tcPr>
            <w:tcW w:w="1218" w:type="dxa"/>
          </w:tcPr>
          <w:p w:rsidR="00302DA4" w:rsidRDefault="00537E2F" w:rsidP="004A7290">
            <w:r>
              <w:t>RG</w:t>
            </w:r>
          </w:p>
        </w:tc>
        <w:tc>
          <w:tcPr>
            <w:tcW w:w="3918" w:type="dxa"/>
          </w:tcPr>
          <w:p w:rsidR="00302DA4" w:rsidRDefault="00537E2F" w:rsidP="00376A5E">
            <w:r>
              <w:t>Check Crucible room bookings with the Town Hall</w:t>
            </w:r>
          </w:p>
        </w:tc>
        <w:tc>
          <w:tcPr>
            <w:tcW w:w="1532" w:type="dxa"/>
          </w:tcPr>
          <w:p w:rsidR="00302DA4" w:rsidRDefault="00537E2F" w:rsidP="004A7290">
            <w:r>
              <w:t>ASAP</w:t>
            </w:r>
          </w:p>
        </w:tc>
        <w:tc>
          <w:tcPr>
            <w:tcW w:w="2348" w:type="dxa"/>
          </w:tcPr>
          <w:p w:rsidR="00302DA4" w:rsidRDefault="00302DA4" w:rsidP="000325C5">
            <w:pPr>
              <w:jc w:val="center"/>
            </w:pPr>
          </w:p>
        </w:tc>
      </w:tr>
      <w:tr w:rsidR="00E242C4" w:rsidTr="00D75FF2">
        <w:tc>
          <w:tcPr>
            <w:tcW w:w="1218" w:type="dxa"/>
          </w:tcPr>
          <w:p w:rsidR="00E242C4" w:rsidRDefault="00E242C4" w:rsidP="004A7290">
            <w:r>
              <w:t>SC</w:t>
            </w:r>
          </w:p>
        </w:tc>
        <w:tc>
          <w:tcPr>
            <w:tcW w:w="3918" w:type="dxa"/>
          </w:tcPr>
          <w:p w:rsidR="00E242C4" w:rsidRDefault="00E242C4" w:rsidP="00376A5E">
            <w:r>
              <w:t>Provide photo for poster by next week.</w:t>
            </w:r>
          </w:p>
        </w:tc>
        <w:tc>
          <w:tcPr>
            <w:tcW w:w="1532" w:type="dxa"/>
          </w:tcPr>
          <w:p w:rsidR="00E242C4" w:rsidRDefault="00E242C4" w:rsidP="004A7290">
            <w:r>
              <w:t>12</w:t>
            </w:r>
            <w:r w:rsidRPr="00E242C4">
              <w:rPr>
                <w:vertAlign w:val="superscript"/>
              </w:rPr>
              <w:t>th</w:t>
            </w:r>
            <w:r>
              <w:t xml:space="preserve"> Sept</w:t>
            </w:r>
          </w:p>
        </w:tc>
        <w:tc>
          <w:tcPr>
            <w:tcW w:w="2348" w:type="dxa"/>
          </w:tcPr>
          <w:p w:rsidR="00E242C4" w:rsidRDefault="00E242C4" w:rsidP="000325C5">
            <w:pPr>
              <w:jc w:val="center"/>
            </w:pPr>
          </w:p>
        </w:tc>
      </w:tr>
      <w:tr w:rsidR="00302DA4" w:rsidTr="00D75FF2">
        <w:tc>
          <w:tcPr>
            <w:tcW w:w="1218" w:type="dxa"/>
          </w:tcPr>
          <w:p w:rsidR="00302DA4" w:rsidRDefault="00564227" w:rsidP="004A7290">
            <w:r>
              <w:t>DL</w:t>
            </w:r>
          </w:p>
        </w:tc>
        <w:tc>
          <w:tcPr>
            <w:tcW w:w="3918" w:type="dxa"/>
          </w:tcPr>
          <w:p w:rsidR="00302DA4" w:rsidRDefault="00564227" w:rsidP="00376A5E">
            <w:r>
              <w:t>Send newsletters for Crucible ticket information</w:t>
            </w:r>
          </w:p>
        </w:tc>
        <w:tc>
          <w:tcPr>
            <w:tcW w:w="1532" w:type="dxa"/>
          </w:tcPr>
          <w:p w:rsidR="00302DA4" w:rsidRDefault="00564227" w:rsidP="004A7290">
            <w:r>
              <w:t xml:space="preserve">ASAP </w:t>
            </w:r>
          </w:p>
        </w:tc>
        <w:tc>
          <w:tcPr>
            <w:tcW w:w="2348" w:type="dxa"/>
          </w:tcPr>
          <w:p w:rsidR="00302DA4" w:rsidRDefault="00302DA4" w:rsidP="000325C5">
            <w:pPr>
              <w:jc w:val="center"/>
            </w:pPr>
          </w:p>
        </w:tc>
      </w:tr>
      <w:tr w:rsidR="00302DA4" w:rsidTr="00D75FF2">
        <w:tc>
          <w:tcPr>
            <w:tcW w:w="1218" w:type="dxa"/>
          </w:tcPr>
          <w:p w:rsidR="00302DA4" w:rsidRDefault="004466EE" w:rsidP="004A7290">
            <w:r>
              <w:t>JH</w:t>
            </w:r>
          </w:p>
        </w:tc>
        <w:tc>
          <w:tcPr>
            <w:tcW w:w="3918" w:type="dxa"/>
          </w:tcPr>
          <w:p w:rsidR="00302DA4" w:rsidRDefault="004466EE" w:rsidP="00376A5E">
            <w:r>
              <w:t>Reply to Jane regarding Gala night decision and offer space in the programme for Pinpoint.</w:t>
            </w:r>
          </w:p>
        </w:tc>
        <w:tc>
          <w:tcPr>
            <w:tcW w:w="1532" w:type="dxa"/>
          </w:tcPr>
          <w:p w:rsidR="00302DA4" w:rsidRDefault="004466EE" w:rsidP="004A7290">
            <w:r>
              <w:t>Next meeting</w:t>
            </w:r>
          </w:p>
        </w:tc>
        <w:tc>
          <w:tcPr>
            <w:tcW w:w="2348" w:type="dxa"/>
          </w:tcPr>
          <w:p w:rsidR="00302DA4" w:rsidRDefault="00302DA4" w:rsidP="000325C5">
            <w:pPr>
              <w:jc w:val="center"/>
            </w:pPr>
          </w:p>
        </w:tc>
      </w:tr>
      <w:tr w:rsidR="004466EE" w:rsidTr="00D75FF2">
        <w:tc>
          <w:tcPr>
            <w:tcW w:w="1218" w:type="dxa"/>
          </w:tcPr>
          <w:p w:rsidR="004466EE" w:rsidRDefault="004466EE" w:rsidP="004A7290">
            <w:r>
              <w:t>RG</w:t>
            </w:r>
          </w:p>
        </w:tc>
        <w:tc>
          <w:tcPr>
            <w:tcW w:w="3918" w:type="dxa"/>
          </w:tcPr>
          <w:p w:rsidR="004466EE" w:rsidRDefault="004466EE" w:rsidP="00376A5E">
            <w:r>
              <w:t>Discuss advertising options in the programme with production team</w:t>
            </w:r>
          </w:p>
        </w:tc>
        <w:tc>
          <w:tcPr>
            <w:tcW w:w="1532" w:type="dxa"/>
          </w:tcPr>
          <w:p w:rsidR="004466EE" w:rsidRDefault="004466EE" w:rsidP="004A7290">
            <w:r>
              <w:t>Next meeting</w:t>
            </w:r>
          </w:p>
        </w:tc>
        <w:tc>
          <w:tcPr>
            <w:tcW w:w="2348" w:type="dxa"/>
          </w:tcPr>
          <w:p w:rsidR="004466EE" w:rsidRDefault="004466EE" w:rsidP="000325C5">
            <w:pPr>
              <w:jc w:val="center"/>
            </w:pPr>
          </w:p>
        </w:tc>
      </w:tr>
      <w:tr w:rsidR="004466EE" w:rsidTr="00D75FF2">
        <w:tc>
          <w:tcPr>
            <w:tcW w:w="1218" w:type="dxa"/>
          </w:tcPr>
          <w:p w:rsidR="004466EE" w:rsidRDefault="00035723" w:rsidP="004A7290">
            <w:r>
              <w:t>JH</w:t>
            </w:r>
          </w:p>
        </w:tc>
        <w:tc>
          <w:tcPr>
            <w:tcW w:w="3918" w:type="dxa"/>
          </w:tcPr>
          <w:p w:rsidR="004466EE" w:rsidRDefault="00035723" w:rsidP="00035723">
            <w:r>
              <w:t>Contact Phil at SIMADS about storage at their hut.</w:t>
            </w:r>
          </w:p>
        </w:tc>
        <w:tc>
          <w:tcPr>
            <w:tcW w:w="1532" w:type="dxa"/>
          </w:tcPr>
          <w:p w:rsidR="004466EE" w:rsidRDefault="00035723" w:rsidP="004A7290">
            <w:r>
              <w:t>Next meeting</w:t>
            </w:r>
          </w:p>
        </w:tc>
        <w:tc>
          <w:tcPr>
            <w:tcW w:w="2348" w:type="dxa"/>
          </w:tcPr>
          <w:p w:rsidR="004466EE" w:rsidRDefault="004466EE" w:rsidP="000325C5">
            <w:pPr>
              <w:jc w:val="center"/>
            </w:pPr>
          </w:p>
        </w:tc>
      </w:tr>
      <w:tr w:rsidR="004466EE" w:rsidTr="00D75FF2">
        <w:tc>
          <w:tcPr>
            <w:tcW w:w="1218" w:type="dxa"/>
          </w:tcPr>
          <w:p w:rsidR="004466EE" w:rsidRDefault="00FA74C6" w:rsidP="004A7290">
            <w:r>
              <w:t>MS</w:t>
            </w:r>
          </w:p>
        </w:tc>
        <w:tc>
          <w:tcPr>
            <w:tcW w:w="3918" w:type="dxa"/>
          </w:tcPr>
          <w:p w:rsidR="004466EE" w:rsidRDefault="00FA74C6" w:rsidP="00376A5E">
            <w:r>
              <w:t>Add “Collaboration with drama groups” item on next agenda</w:t>
            </w:r>
          </w:p>
        </w:tc>
        <w:tc>
          <w:tcPr>
            <w:tcW w:w="1532" w:type="dxa"/>
          </w:tcPr>
          <w:p w:rsidR="004466EE" w:rsidRDefault="00FA74C6" w:rsidP="004A7290">
            <w:r>
              <w:t>Next meeting</w:t>
            </w:r>
          </w:p>
        </w:tc>
        <w:tc>
          <w:tcPr>
            <w:tcW w:w="2348" w:type="dxa"/>
          </w:tcPr>
          <w:p w:rsidR="004466EE" w:rsidRDefault="004466EE" w:rsidP="000325C5">
            <w:pPr>
              <w:jc w:val="center"/>
            </w:pPr>
          </w:p>
        </w:tc>
      </w:tr>
      <w:tr w:rsidR="001C4061" w:rsidTr="00D75FF2">
        <w:tc>
          <w:tcPr>
            <w:tcW w:w="1218" w:type="dxa"/>
          </w:tcPr>
          <w:p w:rsidR="001C4061" w:rsidRDefault="001C4061" w:rsidP="004A7290">
            <w:r>
              <w:t>RG</w:t>
            </w:r>
          </w:p>
        </w:tc>
        <w:tc>
          <w:tcPr>
            <w:tcW w:w="3918" w:type="dxa"/>
          </w:tcPr>
          <w:p w:rsidR="001C4061" w:rsidRDefault="001C4061" w:rsidP="00376A5E">
            <w:r>
              <w:t>Take forward a club workshop following the RSC weekend</w:t>
            </w:r>
          </w:p>
        </w:tc>
        <w:tc>
          <w:tcPr>
            <w:tcW w:w="1532" w:type="dxa"/>
          </w:tcPr>
          <w:p w:rsidR="001C4061" w:rsidRDefault="00302DA4" w:rsidP="004A7290">
            <w:r>
              <w:t>O</w:t>
            </w:r>
            <w:r w:rsidR="001C4061">
              <w:t>ngoing</w:t>
            </w:r>
            <w:r>
              <w:t xml:space="preserve"> (after Xmas)</w:t>
            </w:r>
          </w:p>
        </w:tc>
        <w:tc>
          <w:tcPr>
            <w:tcW w:w="2348" w:type="dxa"/>
          </w:tcPr>
          <w:p w:rsidR="001C4061" w:rsidRDefault="001C4061" w:rsidP="000325C5">
            <w:pPr>
              <w:jc w:val="center"/>
            </w:pPr>
          </w:p>
        </w:tc>
      </w:tr>
      <w:tr w:rsidR="00302DA4" w:rsidTr="00D75FF2">
        <w:tc>
          <w:tcPr>
            <w:tcW w:w="1218" w:type="dxa"/>
          </w:tcPr>
          <w:p w:rsidR="00302DA4" w:rsidRDefault="00302DA4" w:rsidP="004A7290"/>
        </w:tc>
        <w:tc>
          <w:tcPr>
            <w:tcW w:w="3918" w:type="dxa"/>
          </w:tcPr>
          <w:p w:rsidR="00302DA4" w:rsidRDefault="00302DA4" w:rsidP="00376A5E"/>
        </w:tc>
        <w:tc>
          <w:tcPr>
            <w:tcW w:w="1532" w:type="dxa"/>
          </w:tcPr>
          <w:p w:rsidR="00302DA4" w:rsidRDefault="00302DA4" w:rsidP="004A7290"/>
        </w:tc>
        <w:tc>
          <w:tcPr>
            <w:tcW w:w="2348" w:type="dxa"/>
          </w:tcPr>
          <w:p w:rsidR="00302DA4" w:rsidRDefault="00302DA4" w:rsidP="000325C5">
            <w:pPr>
              <w:jc w:val="center"/>
            </w:pPr>
          </w:p>
        </w:tc>
      </w:tr>
    </w:tbl>
    <w:p w:rsidR="00AF5FBF" w:rsidRDefault="005266BC" w:rsidP="00751600">
      <w:r>
        <w:tab/>
      </w:r>
      <w:r>
        <w:tab/>
      </w:r>
      <w:r>
        <w:tab/>
      </w:r>
      <w:r>
        <w:tab/>
      </w:r>
      <w:r>
        <w:tab/>
      </w:r>
      <w:r>
        <w:tab/>
      </w:r>
      <w:r>
        <w:tab/>
      </w:r>
      <w:r>
        <w:tab/>
      </w:r>
      <w:r>
        <w:tab/>
      </w:r>
      <w:r>
        <w:tab/>
      </w:r>
      <w:r>
        <w:tab/>
      </w:r>
      <w:r>
        <w:tab/>
      </w:r>
    </w:p>
    <w:sectPr w:rsidR="00AF5FBF" w:rsidSect="008D62D8">
      <w:pgSz w:w="11906" w:h="16838"/>
      <w:pgMar w:top="851" w:right="1440" w:bottom="851"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39AD" w:rsidRDefault="007F39AD" w:rsidP="0091144B">
      <w:r>
        <w:separator/>
      </w:r>
    </w:p>
  </w:endnote>
  <w:endnote w:type="continuationSeparator" w:id="0">
    <w:p w:rsidR="007F39AD" w:rsidRDefault="007F39AD" w:rsidP="009114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39AD" w:rsidRDefault="007F39AD" w:rsidP="0091144B">
      <w:r>
        <w:separator/>
      </w:r>
    </w:p>
  </w:footnote>
  <w:footnote w:type="continuationSeparator" w:id="0">
    <w:p w:rsidR="007F39AD" w:rsidRDefault="007F39AD" w:rsidP="0091144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E2C1B"/>
    <w:multiLevelType w:val="hybridMultilevel"/>
    <w:tmpl w:val="9AD6A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140C35"/>
    <w:multiLevelType w:val="hybridMultilevel"/>
    <w:tmpl w:val="F55419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465AE6"/>
    <w:multiLevelType w:val="hybridMultilevel"/>
    <w:tmpl w:val="CB04E3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E41031"/>
    <w:multiLevelType w:val="hybridMultilevel"/>
    <w:tmpl w:val="C592F7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254F62"/>
    <w:multiLevelType w:val="hybridMultilevel"/>
    <w:tmpl w:val="72ACC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83A5008"/>
    <w:multiLevelType w:val="hybridMultilevel"/>
    <w:tmpl w:val="0C4AC16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08705B63"/>
    <w:multiLevelType w:val="hybridMultilevel"/>
    <w:tmpl w:val="61987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B8069C0"/>
    <w:multiLevelType w:val="hybridMultilevel"/>
    <w:tmpl w:val="70783E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0391E68"/>
    <w:multiLevelType w:val="hybridMultilevel"/>
    <w:tmpl w:val="7474F1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25866F1"/>
    <w:multiLevelType w:val="hybridMultilevel"/>
    <w:tmpl w:val="DA84B0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43C7F07"/>
    <w:multiLevelType w:val="hybridMultilevel"/>
    <w:tmpl w:val="2C6C91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4971E4C"/>
    <w:multiLevelType w:val="hybridMultilevel"/>
    <w:tmpl w:val="EA1271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5551BF5"/>
    <w:multiLevelType w:val="hybridMultilevel"/>
    <w:tmpl w:val="6B96EA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7821B78"/>
    <w:multiLevelType w:val="hybridMultilevel"/>
    <w:tmpl w:val="F24AC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7D4559A"/>
    <w:multiLevelType w:val="hybridMultilevel"/>
    <w:tmpl w:val="76866A6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1D45298F"/>
    <w:multiLevelType w:val="hybridMultilevel"/>
    <w:tmpl w:val="CF4AC7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F773DB3"/>
    <w:multiLevelType w:val="hybridMultilevel"/>
    <w:tmpl w:val="6414E3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00805B7"/>
    <w:multiLevelType w:val="hybridMultilevel"/>
    <w:tmpl w:val="F0EE60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4003FDB"/>
    <w:multiLevelType w:val="hybridMultilevel"/>
    <w:tmpl w:val="139815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D8175AD"/>
    <w:multiLevelType w:val="hybridMultilevel"/>
    <w:tmpl w:val="6DA6D5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0BF48CF"/>
    <w:multiLevelType w:val="hybridMultilevel"/>
    <w:tmpl w:val="645484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3C25AD5"/>
    <w:multiLevelType w:val="hybridMultilevel"/>
    <w:tmpl w:val="AF583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6581B94"/>
    <w:multiLevelType w:val="hybridMultilevel"/>
    <w:tmpl w:val="62B4F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95526C1"/>
    <w:multiLevelType w:val="hybridMultilevel"/>
    <w:tmpl w:val="4970A6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98317F9"/>
    <w:multiLevelType w:val="hybridMultilevel"/>
    <w:tmpl w:val="BC2C9F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A521EE1"/>
    <w:multiLevelType w:val="hybridMultilevel"/>
    <w:tmpl w:val="888601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DE36AF9"/>
    <w:multiLevelType w:val="hybridMultilevel"/>
    <w:tmpl w:val="2F90006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42725493"/>
    <w:multiLevelType w:val="hybridMultilevel"/>
    <w:tmpl w:val="C35A0D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0226C82"/>
    <w:multiLevelType w:val="hybridMultilevel"/>
    <w:tmpl w:val="F85697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1BC5BF5"/>
    <w:multiLevelType w:val="hybridMultilevel"/>
    <w:tmpl w:val="39722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A9D70CE"/>
    <w:multiLevelType w:val="hybridMultilevel"/>
    <w:tmpl w:val="DAA443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BF17C52"/>
    <w:multiLevelType w:val="hybridMultilevel"/>
    <w:tmpl w:val="0ADE5D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E3C6E85"/>
    <w:multiLevelType w:val="hybridMultilevel"/>
    <w:tmpl w:val="7CD8FE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4D1607E"/>
    <w:multiLevelType w:val="hybridMultilevel"/>
    <w:tmpl w:val="FDD8CA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5786CD2"/>
    <w:multiLevelType w:val="hybridMultilevel"/>
    <w:tmpl w:val="F0BAD32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15:restartNumberingAfterBreak="0">
    <w:nsid w:val="66D24563"/>
    <w:multiLevelType w:val="hybridMultilevel"/>
    <w:tmpl w:val="309E8D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7AA2011"/>
    <w:multiLevelType w:val="hybridMultilevel"/>
    <w:tmpl w:val="C4F216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92636F1"/>
    <w:multiLevelType w:val="hybridMultilevel"/>
    <w:tmpl w:val="DDE66E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9BE6AC1"/>
    <w:multiLevelType w:val="hybridMultilevel"/>
    <w:tmpl w:val="B64ABC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B7251D3"/>
    <w:multiLevelType w:val="hybridMultilevel"/>
    <w:tmpl w:val="9FD66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D2741BF"/>
    <w:multiLevelType w:val="hybridMultilevel"/>
    <w:tmpl w:val="11F41F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239569D"/>
    <w:multiLevelType w:val="hybridMultilevel"/>
    <w:tmpl w:val="06C04C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3"/>
  </w:num>
  <w:num w:numId="2">
    <w:abstractNumId w:val="34"/>
  </w:num>
  <w:num w:numId="3">
    <w:abstractNumId w:val="26"/>
  </w:num>
  <w:num w:numId="4">
    <w:abstractNumId w:val="3"/>
  </w:num>
  <w:num w:numId="5">
    <w:abstractNumId w:val="17"/>
  </w:num>
  <w:num w:numId="6">
    <w:abstractNumId w:val="30"/>
  </w:num>
  <w:num w:numId="7">
    <w:abstractNumId w:val="13"/>
  </w:num>
  <w:num w:numId="8">
    <w:abstractNumId w:val="32"/>
  </w:num>
  <w:num w:numId="9">
    <w:abstractNumId w:val="7"/>
  </w:num>
  <w:num w:numId="10">
    <w:abstractNumId w:val="29"/>
  </w:num>
  <w:num w:numId="11">
    <w:abstractNumId w:val="38"/>
  </w:num>
  <w:num w:numId="12">
    <w:abstractNumId w:val="9"/>
  </w:num>
  <w:num w:numId="13">
    <w:abstractNumId w:val="31"/>
  </w:num>
  <w:num w:numId="14">
    <w:abstractNumId w:val="2"/>
  </w:num>
  <w:num w:numId="15">
    <w:abstractNumId w:val="4"/>
  </w:num>
  <w:num w:numId="16">
    <w:abstractNumId w:val="10"/>
  </w:num>
  <w:num w:numId="17">
    <w:abstractNumId w:val="1"/>
  </w:num>
  <w:num w:numId="18">
    <w:abstractNumId w:val="27"/>
  </w:num>
  <w:num w:numId="19">
    <w:abstractNumId w:val="6"/>
  </w:num>
  <w:num w:numId="20">
    <w:abstractNumId w:val="23"/>
  </w:num>
  <w:num w:numId="21">
    <w:abstractNumId w:val="16"/>
  </w:num>
  <w:num w:numId="22">
    <w:abstractNumId w:val="14"/>
  </w:num>
  <w:num w:numId="23">
    <w:abstractNumId w:val="22"/>
  </w:num>
  <w:num w:numId="24">
    <w:abstractNumId w:val="20"/>
  </w:num>
  <w:num w:numId="25">
    <w:abstractNumId w:val="5"/>
  </w:num>
  <w:num w:numId="26">
    <w:abstractNumId w:val="40"/>
  </w:num>
  <w:num w:numId="27">
    <w:abstractNumId w:val="8"/>
  </w:num>
  <w:num w:numId="28">
    <w:abstractNumId w:val="36"/>
  </w:num>
  <w:num w:numId="29">
    <w:abstractNumId w:val="41"/>
  </w:num>
  <w:num w:numId="30">
    <w:abstractNumId w:val="24"/>
  </w:num>
  <w:num w:numId="31">
    <w:abstractNumId w:val="39"/>
  </w:num>
  <w:num w:numId="32">
    <w:abstractNumId w:val="18"/>
  </w:num>
  <w:num w:numId="33">
    <w:abstractNumId w:val="0"/>
  </w:num>
  <w:num w:numId="34">
    <w:abstractNumId w:val="35"/>
  </w:num>
  <w:num w:numId="35">
    <w:abstractNumId w:val="12"/>
  </w:num>
  <w:num w:numId="36">
    <w:abstractNumId w:val="28"/>
  </w:num>
  <w:num w:numId="37">
    <w:abstractNumId w:val="25"/>
  </w:num>
  <w:num w:numId="38">
    <w:abstractNumId w:val="21"/>
  </w:num>
  <w:num w:numId="39">
    <w:abstractNumId w:val="11"/>
  </w:num>
  <w:num w:numId="40">
    <w:abstractNumId w:val="37"/>
  </w:num>
  <w:num w:numId="41">
    <w:abstractNumId w:val="19"/>
  </w:num>
  <w:num w:numId="42">
    <w:abstractNumId w:val="1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6743"/>
    <w:rsid w:val="00023588"/>
    <w:rsid w:val="0002385A"/>
    <w:rsid w:val="00027422"/>
    <w:rsid w:val="0003130E"/>
    <w:rsid w:val="000325C5"/>
    <w:rsid w:val="00035723"/>
    <w:rsid w:val="000370D4"/>
    <w:rsid w:val="0004201A"/>
    <w:rsid w:val="00052A03"/>
    <w:rsid w:val="00061456"/>
    <w:rsid w:val="00066D95"/>
    <w:rsid w:val="00071AFA"/>
    <w:rsid w:val="00081446"/>
    <w:rsid w:val="00087330"/>
    <w:rsid w:val="000916D0"/>
    <w:rsid w:val="0009604D"/>
    <w:rsid w:val="00096A30"/>
    <w:rsid w:val="000A0AB8"/>
    <w:rsid w:val="000A7EBC"/>
    <w:rsid w:val="000B18F6"/>
    <w:rsid w:val="000C0DE7"/>
    <w:rsid w:val="000C6846"/>
    <w:rsid w:val="000D153B"/>
    <w:rsid w:val="000E2E41"/>
    <w:rsid w:val="000E300A"/>
    <w:rsid w:val="000F3B59"/>
    <w:rsid w:val="000F4685"/>
    <w:rsid w:val="000F72CF"/>
    <w:rsid w:val="00107B48"/>
    <w:rsid w:val="00117C4D"/>
    <w:rsid w:val="00120BCE"/>
    <w:rsid w:val="001212BE"/>
    <w:rsid w:val="0012207A"/>
    <w:rsid w:val="00126D83"/>
    <w:rsid w:val="00127515"/>
    <w:rsid w:val="00127BFC"/>
    <w:rsid w:val="0013441C"/>
    <w:rsid w:val="001479AC"/>
    <w:rsid w:val="00175C9B"/>
    <w:rsid w:val="001A4078"/>
    <w:rsid w:val="001B1090"/>
    <w:rsid w:val="001B654E"/>
    <w:rsid w:val="001C1FE1"/>
    <w:rsid w:val="001C4061"/>
    <w:rsid w:val="001D34E6"/>
    <w:rsid w:val="001D7D29"/>
    <w:rsid w:val="001E0D44"/>
    <w:rsid w:val="001F3811"/>
    <w:rsid w:val="001F415C"/>
    <w:rsid w:val="00205157"/>
    <w:rsid w:val="00215E2E"/>
    <w:rsid w:val="00222D75"/>
    <w:rsid w:val="00231BA0"/>
    <w:rsid w:val="00241BC7"/>
    <w:rsid w:val="0024343B"/>
    <w:rsid w:val="00247B9A"/>
    <w:rsid w:val="00253613"/>
    <w:rsid w:val="00260C2F"/>
    <w:rsid w:val="00260F6F"/>
    <w:rsid w:val="00264432"/>
    <w:rsid w:val="002677AB"/>
    <w:rsid w:val="00270A6F"/>
    <w:rsid w:val="00274F0A"/>
    <w:rsid w:val="00281916"/>
    <w:rsid w:val="00285C91"/>
    <w:rsid w:val="002910CE"/>
    <w:rsid w:val="002946B2"/>
    <w:rsid w:val="002B13C4"/>
    <w:rsid w:val="002B166B"/>
    <w:rsid w:val="002C0105"/>
    <w:rsid w:val="002C1BBB"/>
    <w:rsid w:val="002C53B6"/>
    <w:rsid w:val="002C6976"/>
    <w:rsid w:val="002C7888"/>
    <w:rsid w:val="002D0025"/>
    <w:rsid w:val="002E0BB0"/>
    <w:rsid w:val="002E369E"/>
    <w:rsid w:val="002E3AFB"/>
    <w:rsid w:val="002F26F2"/>
    <w:rsid w:val="002F30CB"/>
    <w:rsid w:val="002F3808"/>
    <w:rsid w:val="002F6CBC"/>
    <w:rsid w:val="00302DA4"/>
    <w:rsid w:val="003200B0"/>
    <w:rsid w:val="003346CB"/>
    <w:rsid w:val="003353A9"/>
    <w:rsid w:val="00335E52"/>
    <w:rsid w:val="003460D4"/>
    <w:rsid w:val="00346855"/>
    <w:rsid w:val="00347102"/>
    <w:rsid w:val="00350D42"/>
    <w:rsid w:val="0035687F"/>
    <w:rsid w:val="0035751F"/>
    <w:rsid w:val="003602CB"/>
    <w:rsid w:val="00360545"/>
    <w:rsid w:val="0037070E"/>
    <w:rsid w:val="00370A9A"/>
    <w:rsid w:val="003740AE"/>
    <w:rsid w:val="00374FCE"/>
    <w:rsid w:val="00376A5E"/>
    <w:rsid w:val="0038409B"/>
    <w:rsid w:val="00390456"/>
    <w:rsid w:val="00390725"/>
    <w:rsid w:val="00392302"/>
    <w:rsid w:val="00395B65"/>
    <w:rsid w:val="003B3672"/>
    <w:rsid w:val="003B3ACC"/>
    <w:rsid w:val="003B794B"/>
    <w:rsid w:val="003C367B"/>
    <w:rsid w:val="003C3AF9"/>
    <w:rsid w:val="003D3B0C"/>
    <w:rsid w:val="003E7FAC"/>
    <w:rsid w:val="003F2080"/>
    <w:rsid w:val="0040162E"/>
    <w:rsid w:val="00415572"/>
    <w:rsid w:val="00416624"/>
    <w:rsid w:val="00417B92"/>
    <w:rsid w:val="00430672"/>
    <w:rsid w:val="00431B21"/>
    <w:rsid w:val="00441676"/>
    <w:rsid w:val="004466EE"/>
    <w:rsid w:val="00446743"/>
    <w:rsid w:val="0044726D"/>
    <w:rsid w:val="004566DF"/>
    <w:rsid w:val="00460AFA"/>
    <w:rsid w:val="00481C70"/>
    <w:rsid w:val="00487744"/>
    <w:rsid w:val="00494C9E"/>
    <w:rsid w:val="004953AB"/>
    <w:rsid w:val="004954A0"/>
    <w:rsid w:val="004A625F"/>
    <w:rsid w:val="004A7290"/>
    <w:rsid w:val="004B5E80"/>
    <w:rsid w:val="004C2760"/>
    <w:rsid w:val="004C57F0"/>
    <w:rsid w:val="004C73FB"/>
    <w:rsid w:val="004D7AA9"/>
    <w:rsid w:val="004E35CE"/>
    <w:rsid w:val="00501DAA"/>
    <w:rsid w:val="00513252"/>
    <w:rsid w:val="00513B43"/>
    <w:rsid w:val="00514582"/>
    <w:rsid w:val="00514642"/>
    <w:rsid w:val="0051526F"/>
    <w:rsid w:val="00522B51"/>
    <w:rsid w:val="00525FF3"/>
    <w:rsid w:val="005266BC"/>
    <w:rsid w:val="0053414E"/>
    <w:rsid w:val="00536EE7"/>
    <w:rsid w:val="00537E2F"/>
    <w:rsid w:val="00542B24"/>
    <w:rsid w:val="00542CF6"/>
    <w:rsid w:val="00543355"/>
    <w:rsid w:val="00543F06"/>
    <w:rsid w:val="00544E99"/>
    <w:rsid w:val="00545DC8"/>
    <w:rsid w:val="00546D4E"/>
    <w:rsid w:val="00550156"/>
    <w:rsid w:val="00553028"/>
    <w:rsid w:val="00553B99"/>
    <w:rsid w:val="00562EE2"/>
    <w:rsid w:val="00563434"/>
    <w:rsid w:val="00564227"/>
    <w:rsid w:val="005708A6"/>
    <w:rsid w:val="00574339"/>
    <w:rsid w:val="00582D06"/>
    <w:rsid w:val="005902E8"/>
    <w:rsid w:val="00596BCD"/>
    <w:rsid w:val="00596F07"/>
    <w:rsid w:val="005A1B49"/>
    <w:rsid w:val="005A1DE6"/>
    <w:rsid w:val="005A281C"/>
    <w:rsid w:val="005B1F4E"/>
    <w:rsid w:val="005B3892"/>
    <w:rsid w:val="005B3DA5"/>
    <w:rsid w:val="005B625D"/>
    <w:rsid w:val="005B6772"/>
    <w:rsid w:val="005C26B9"/>
    <w:rsid w:val="005E666D"/>
    <w:rsid w:val="005F54D7"/>
    <w:rsid w:val="00604EAE"/>
    <w:rsid w:val="006073C5"/>
    <w:rsid w:val="006133D4"/>
    <w:rsid w:val="00616DDE"/>
    <w:rsid w:val="00632868"/>
    <w:rsid w:val="0064093B"/>
    <w:rsid w:val="00644A67"/>
    <w:rsid w:val="0064611E"/>
    <w:rsid w:val="006478AB"/>
    <w:rsid w:val="006530B4"/>
    <w:rsid w:val="006607B8"/>
    <w:rsid w:val="00666045"/>
    <w:rsid w:val="00667086"/>
    <w:rsid w:val="00674964"/>
    <w:rsid w:val="00675F0C"/>
    <w:rsid w:val="00677D1F"/>
    <w:rsid w:val="00681DE1"/>
    <w:rsid w:val="00684551"/>
    <w:rsid w:val="00687AD3"/>
    <w:rsid w:val="00694CBB"/>
    <w:rsid w:val="006A0E21"/>
    <w:rsid w:val="006B0504"/>
    <w:rsid w:val="006B7BC8"/>
    <w:rsid w:val="006C1FA0"/>
    <w:rsid w:val="006C3877"/>
    <w:rsid w:val="006D41B1"/>
    <w:rsid w:val="006F2D88"/>
    <w:rsid w:val="006F3326"/>
    <w:rsid w:val="006F6720"/>
    <w:rsid w:val="00703BD6"/>
    <w:rsid w:val="00716629"/>
    <w:rsid w:val="00716F6B"/>
    <w:rsid w:val="0071797B"/>
    <w:rsid w:val="007247A0"/>
    <w:rsid w:val="00725D06"/>
    <w:rsid w:val="007320C8"/>
    <w:rsid w:val="00743950"/>
    <w:rsid w:val="00744B75"/>
    <w:rsid w:val="00751600"/>
    <w:rsid w:val="0076068B"/>
    <w:rsid w:val="00762143"/>
    <w:rsid w:val="00762632"/>
    <w:rsid w:val="00764D6D"/>
    <w:rsid w:val="00781897"/>
    <w:rsid w:val="007A43DC"/>
    <w:rsid w:val="007A5976"/>
    <w:rsid w:val="007A7621"/>
    <w:rsid w:val="007B5E4A"/>
    <w:rsid w:val="007C0830"/>
    <w:rsid w:val="007C13B3"/>
    <w:rsid w:val="007C58B3"/>
    <w:rsid w:val="007E024F"/>
    <w:rsid w:val="007E2992"/>
    <w:rsid w:val="007E2B9D"/>
    <w:rsid w:val="007F0A98"/>
    <w:rsid w:val="007F34DC"/>
    <w:rsid w:val="007F39AD"/>
    <w:rsid w:val="00801082"/>
    <w:rsid w:val="0080273C"/>
    <w:rsid w:val="00804D59"/>
    <w:rsid w:val="00806870"/>
    <w:rsid w:val="0081731B"/>
    <w:rsid w:val="00822768"/>
    <w:rsid w:val="008246FA"/>
    <w:rsid w:val="00825FE2"/>
    <w:rsid w:val="0082602D"/>
    <w:rsid w:val="00846694"/>
    <w:rsid w:val="00846EF2"/>
    <w:rsid w:val="0085454B"/>
    <w:rsid w:val="00855F9C"/>
    <w:rsid w:val="0086510F"/>
    <w:rsid w:val="00865EC4"/>
    <w:rsid w:val="00866019"/>
    <w:rsid w:val="00870439"/>
    <w:rsid w:val="00870785"/>
    <w:rsid w:val="00884817"/>
    <w:rsid w:val="00893834"/>
    <w:rsid w:val="00895814"/>
    <w:rsid w:val="008A5902"/>
    <w:rsid w:val="008A6A2D"/>
    <w:rsid w:val="008B398D"/>
    <w:rsid w:val="008B7024"/>
    <w:rsid w:val="008C1A7B"/>
    <w:rsid w:val="008C1BFC"/>
    <w:rsid w:val="008C6321"/>
    <w:rsid w:val="008D62D8"/>
    <w:rsid w:val="008D7E51"/>
    <w:rsid w:val="008E19DE"/>
    <w:rsid w:val="008E7D28"/>
    <w:rsid w:val="008F41C6"/>
    <w:rsid w:val="00904183"/>
    <w:rsid w:val="0091144B"/>
    <w:rsid w:val="00912D46"/>
    <w:rsid w:val="00924A57"/>
    <w:rsid w:val="00926EC0"/>
    <w:rsid w:val="00931FDF"/>
    <w:rsid w:val="009344F5"/>
    <w:rsid w:val="00940E24"/>
    <w:rsid w:val="00942168"/>
    <w:rsid w:val="00942433"/>
    <w:rsid w:val="00944D4D"/>
    <w:rsid w:val="00945525"/>
    <w:rsid w:val="00947E99"/>
    <w:rsid w:val="0095749F"/>
    <w:rsid w:val="00971FB9"/>
    <w:rsid w:val="00972E3A"/>
    <w:rsid w:val="00976FC6"/>
    <w:rsid w:val="009A38D4"/>
    <w:rsid w:val="009B5D21"/>
    <w:rsid w:val="009C1290"/>
    <w:rsid w:val="009C3DF2"/>
    <w:rsid w:val="009D301A"/>
    <w:rsid w:val="009D3FAE"/>
    <w:rsid w:val="009E3E6A"/>
    <w:rsid w:val="009E4FCF"/>
    <w:rsid w:val="009E71C4"/>
    <w:rsid w:val="009F1D87"/>
    <w:rsid w:val="009F3711"/>
    <w:rsid w:val="00A010B0"/>
    <w:rsid w:val="00A03406"/>
    <w:rsid w:val="00A06379"/>
    <w:rsid w:val="00A10692"/>
    <w:rsid w:val="00A21357"/>
    <w:rsid w:val="00A35FA1"/>
    <w:rsid w:val="00A469E8"/>
    <w:rsid w:val="00A51C26"/>
    <w:rsid w:val="00A54DFE"/>
    <w:rsid w:val="00A5780E"/>
    <w:rsid w:val="00A602D2"/>
    <w:rsid w:val="00A63060"/>
    <w:rsid w:val="00A753CA"/>
    <w:rsid w:val="00A837E8"/>
    <w:rsid w:val="00A84257"/>
    <w:rsid w:val="00A93F68"/>
    <w:rsid w:val="00AA1FC9"/>
    <w:rsid w:val="00AA6FAD"/>
    <w:rsid w:val="00AB0C16"/>
    <w:rsid w:val="00AB7028"/>
    <w:rsid w:val="00AD734D"/>
    <w:rsid w:val="00AF35FB"/>
    <w:rsid w:val="00AF4A63"/>
    <w:rsid w:val="00AF5C33"/>
    <w:rsid w:val="00AF5C69"/>
    <w:rsid w:val="00AF5FBF"/>
    <w:rsid w:val="00B04619"/>
    <w:rsid w:val="00B05224"/>
    <w:rsid w:val="00B1746A"/>
    <w:rsid w:val="00B20397"/>
    <w:rsid w:val="00B25FF8"/>
    <w:rsid w:val="00B27D73"/>
    <w:rsid w:val="00B404E6"/>
    <w:rsid w:val="00B42745"/>
    <w:rsid w:val="00B47967"/>
    <w:rsid w:val="00B50413"/>
    <w:rsid w:val="00B679ED"/>
    <w:rsid w:val="00B74028"/>
    <w:rsid w:val="00B811A4"/>
    <w:rsid w:val="00B85E12"/>
    <w:rsid w:val="00B904B4"/>
    <w:rsid w:val="00B919F7"/>
    <w:rsid w:val="00BA65AF"/>
    <w:rsid w:val="00BB15AD"/>
    <w:rsid w:val="00BB1AD8"/>
    <w:rsid w:val="00BB381D"/>
    <w:rsid w:val="00BC384C"/>
    <w:rsid w:val="00BC4129"/>
    <w:rsid w:val="00BC7684"/>
    <w:rsid w:val="00BD2710"/>
    <w:rsid w:val="00BE0686"/>
    <w:rsid w:val="00BF0268"/>
    <w:rsid w:val="00BF1686"/>
    <w:rsid w:val="00BF4324"/>
    <w:rsid w:val="00C00B5F"/>
    <w:rsid w:val="00C01CA5"/>
    <w:rsid w:val="00C02888"/>
    <w:rsid w:val="00C0397A"/>
    <w:rsid w:val="00C11B77"/>
    <w:rsid w:val="00C11F72"/>
    <w:rsid w:val="00C16176"/>
    <w:rsid w:val="00C20D54"/>
    <w:rsid w:val="00C321A2"/>
    <w:rsid w:val="00C36C9D"/>
    <w:rsid w:val="00C37550"/>
    <w:rsid w:val="00C504DA"/>
    <w:rsid w:val="00C51956"/>
    <w:rsid w:val="00C56F72"/>
    <w:rsid w:val="00C6160A"/>
    <w:rsid w:val="00C7013F"/>
    <w:rsid w:val="00C73743"/>
    <w:rsid w:val="00C85CDC"/>
    <w:rsid w:val="00C97374"/>
    <w:rsid w:val="00C979A6"/>
    <w:rsid w:val="00CB643E"/>
    <w:rsid w:val="00CB75EC"/>
    <w:rsid w:val="00CC6793"/>
    <w:rsid w:val="00CD7A89"/>
    <w:rsid w:val="00CE3BCF"/>
    <w:rsid w:val="00CF1141"/>
    <w:rsid w:val="00CF467F"/>
    <w:rsid w:val="00CF68F0"/>
    <w:rsid w:val="00D060D6"/>
    <w:rsid w:val="00D10BD4"/>
    <w:rsid w:val="00D16AB2"/>
    <w:rsid w:val="00D35D61"/>
    <w:rsid w:val="00D46C3B"/>
    <w:rsid w:val="00D60589"/>
    <w:rsid w:val="00D64837"/>
    <w:rsid w:val="00D658B3"/>
    <w:rsid w:val="00D6645D"/>
    <w:rsid w:val="00D75FF2"/>
    <w:rsid w:val="00D85E98"/>
    <w:rsid w:val="00D91642"/>
    <w:rsid w:val="00D93F45"/>
    <w:rsid w:val="00DA45C2"/>
    <w:rsid w:val="00DB7BE0"/>
    <w:rsid w:val="00DC3084"/>
    <w:rsid w:val="00DD298F"/>
    <w:rsid w:val="00DE223C"/>
    <w:rsid w:val="00DE4BB8"/>
    <w:rsid w:val="00DE6941"/>
    <w:rsid w:val="00DF3AB0"/>
    <w:rsid w:val="00E03317"/>
    <w:rsid w:val="00E04C44"/>
    <w:rsid w:val="00E1257C"/>
    <w:rsid w:val="00E23B57"/>
    <w:rsid w:val="00E242C4"/>
    <w:rsid w:val="00E262E0"/>
    <w:rsid w:val="00E3345B"/>
    <w:rsid w:val="00E46A87"/>
    <w:rsid w:val="00E53D39"/>
    <w:rsid w:val="00E55D06"/>
    <w:rsid w:val="00E568C4"/>
    <w:rsid w:val="00E65C00"/>
    <w:rsid w:val="00E671EE"/>
    <w:rsid w:val="00E8658A"/>
    <w:rsid w:val="00E93E67"/>
    <w:rsid w:val="00EA165B"/>
    <w:rsid w:val="00EB2F79"/>
    <w:rsid w:val="00EB5FCD"/>
    <w:rsid w:val="00EC02B5"/>
    <w:rsid w:val="00EC4185"/>
    <w:rsid w:val="00ED3320"/>
    <w:rsid w:val="00ED3325"/>
    <w:rsid w:val="00EE0D34"/>
    <w:rsid w:val="00EE2D88"/>
    <w:rsid w:val="00EF1639"/>
    <w:rsid w:val="00EF3FAA"/>
    <w:rsid w:val="00F048BD"/>
    <w:rsid w:val="00F04C11"/>
    <w:rsid w:val="00F04D0E"/>
    <w:rsid w:val="00F0689D"/>
    <w:rsid w:val="00F11FFA"/>
    <w:rsid w:val="00F229E6"/>
    <w:rsid w:val="00F41693"/>
    <w:rsid w:val="00F41A2F"/>
    <w:rsid w:val="00F52E67"/>
    <w:rsid w:val="00F572D7"/>
    <w:rsid w:val="00F60B4F"/>
    <w:rsid w:val="00F61F7C"/>
    <w:rsid w:val="00F63A53"/>
    <w:rsid w:val="00F6790D"/>
    <w:rsid w:val="00F71167"/>
    <w:rsid w:val="00F86707"/>
    <w:rsid w:val="00F87A8E"/>
    <w:rsid w:val="00F87B43"/>
    <w:rsid w:val="00F91568"/>
    <w:rsid w:val="00F91B14"/>
    <w:rsid w:val="00F92C04"/>
    <w:rsid w:val="00F9550D"/>
    <w:rsid w:val="00FA24C5"/>
    <w:rsid w:val="00FA2C3B"/>
    <w:rsid w:val="00FA2F46"/>
    <w:rsid w:val="00FA74C6"/>
    <w:rsid w:val="00FB12A5"/>
    <w:rsid w:val="00FB5AD3"/>
    <w:rsid w:val="00FB604C"/>
    <w:rsid w:val="00FB7F9B"/>
    <w:rsid w:val="00FC1B4C"/>
    <w:rsid w:val="00FC399E"/>
    <w:rsid w:val="00FC6CE4"/>
    <w:rsid w:val="00FD6988"/>
    <w:rsid w:val="00FE1E80"/>
    <w:rsid w:val="00FE2401"/>
    <w:rsid w:val="00FE64A1"/>
    <w:rsid w:val="00FE7F4A"/>
    <w:rsid w:val="00FF6D5D"/>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5E68965-9B7A-4E7D-ACFA-C66BAAB24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6743"/>
    <w:pPr>
      <w:spacing w:after="0" w:line="240" w:lineRule="auto"/>
    </w:pPr>
    <w:rPr>
      <w:rFonts w:ascii="Calibri" w:hAnsi="Calibri" w:cs="Times New Roman"/>
    </w:rPr>
  </w:style>
  <w:style w:type="paragraph" w:styleId="Heading1">
    <w:name w:val="heading 1"/>
    <w:basedOn w:val="Normal"/>
    <w:next w:val="Normal"/>
    <w:link w:val="Heading1Char"/>
    <w:uiPriority w:val="9"/>
    <w:qFormat/>
    <w:rsid w:val="00BB381D"/>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6743"/>
    <w:pPr>
      <w:ind w:left="720"/>
      <w:contextualSpacing/>
    </w:pPr>
  </w:style>
  <w:style w:type="paragraph" w:styleId="Header">
    <w:name w:val="header"/>
    <w:basedOn w:val="Normal"/>
    <w:link w:val="HeaderChar"/>
    <w:uiPriority w:val="99"/>
    <w:unhideWhenUsed/>
    <w:rsid w:val="0091144B"/>
    <w:pPr>
      <w:tabs>
        <w:tab w:val="center" w:pos="4513"/>
        <w:tab w:val="right" w:pos="9026"/>
      </w:tabs>
    </w:pPr>
  </w:style>
  <w:style w:type="character" w:customStyle="1" w:styleId="HeaderChar">
    <w:name w:val="Header Char"/>
    <w:basedOn w:val="DefaultParagraphFont"/>
    <w:link w:val="Header"/>
    <w:uiPriority w:val="99"/>
    <w:rsid w:val="0091144B"/>
    <w:rPr>
      <w:rFonts w:ascii="Calibri" w:hAnsi="Calibri" w:cs="Times New Roman"/>
    </w:rPr>
  </w:style>
  <w:style w:type="paragraph" w:styleId="Footer">
    <w:name w:val="footer"/>
    <w:basedOn w:val="Normal"/>
    <w:link w:val="FooterChar"/>
    <w:uiPriority w:val="99"/>
    <w:unhideWhenUsed/>
    <w:rsid w:val="0091144B"/>
    <w:pPr>
      <w:tabs>
        <w:tab w:val="center" w:pos="4513"/>
        <w:tab w:val="right" w:pos="9026"/>
      </w:tabs>
    </w:pPr>
  </w:style>
  <w:style w:type="character" w:customStyle="1" w:styleId="FooterChar">
    <w:name w:val="Footer Char"/>
    <w:basedOn w:val="DefaultParagraphFont"/>
    <w:link w:val="Footer"/>
    <w:uiPriority w:val="99"/>
    <w:rsid w:val="0091144B"/>
    <w:rPr>
      <w:rFonts w:ascii="Calibri" w:hAnsi="Calibri" w:cs="Times New Roman"/>
    </w:rPr>
  </w:style>
  <w:style w:type="paragraph" w:styleId="BalloonText">
    <w:name w:val="Balloon Text"/>
    <w:basedOn w:val="Normal"/>
    <w:link w:val="BalloonTextChar"/>
    <w:uiPriority w:val="99"/>
    <w:semiHidden/>
    <w:unhideWhenUsed/>
    <w:rsid w:val="00947E99"/>
    <w:rPr>
      <w:rFonts w:ascii="Tahoma" w:hAnsi="Tahoma" w:cs="Tahoma"/>
      <w:sz w:val="16"/>
      <w:szCs w:val="16"/>
    </w:rPr>
  </w:style>
  <w:style w:type="character" w:customStyle="1" w:styleId="BalloonTextChar">
    <w:name w:val="Balloon Text Char"/>
    <w:basedOn w:val="DefaultParagraphFont"/>
    <w:link w:val="BalloonText"/>
    <w:uiPriority w:val="99"/>
    <w:semiHidden/>
    <w:rsid w:val="00947E99"/>
    <w:rPr>
      <w:rFonts w:ascii="Tahoma" w:hAnsi="Tahoma" w:cs="Tahoma"/>
      <w:sz w:val="16"/>
      <w:szCs w:val="16"/>
    </w:rPr>
  </w:style>
  <w:style w:type="table" w:styleId="TableGrid">
    <w:name w:val="Table Grid"/>
    <w:basedOn w:val="TableNormal"/>
    <w:uiPriority w:val="39"/>
    <w:rsid w:val="007E02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63434"/>
    <w:rPr>
      <w:sz w:val="16"/>
      <w:szCs w:val="16"/>
    </w:rPr>
  </w:style>
  <w:style w:type="paragraph" w:styleId="CommentText">
    <w:name w:val="annotation text"/>
    <w:basedOn w:val="Normal"/>
    <w:link w:val="CommentTextChar"/>
    <w:uiPriority w:val="99"/>
    <w:semiHidden/>
    <w:unhideWhenUsed/>
    <w:rsid w:val="00563434"/>
    <w:rPr>
      <w:sz w:val="20"/>
      <w:szCs w:val="20"/>
    </w:rPr>
  </w:style>
  <w:style w:type="character" w:customStyle="1" w:styleId="CommentTextChar">
    <w:name w:val="Comment Text Char"/>
    <w:basedOn w:val="DefaultParagraphFont"/>
    <w:link w:val="CommentText"/>
    <w:uiPriority w:val="99"/>
    <w:semiHidden/>
    <w:rsid w:val="00563434"/>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563434"/>
    <w:rPr>
      <w:b/>
      <w:bCs/>
    </w:rPr>
  </w:style>
  <w:style w:type="character" w:customStyle="1" w:styleId="CommentSubjectChar">
    <w:name w:val="Comment Subject Char"/>
    <w:basedOn w:val="CommentTextChar"/>
    <w:link w:val="CommentSubject"/>
    <w:uiPriority w:val="99"/>
    <w:semiHidden/>
    <w:rsid w:val="00563434"/>
    <w:rPr>
      <w:rFonts w:ascii="Calibri" w:hAnsi="Calibri" w:cs="Times New Roman"/>
      <w:b/>
      <w:bCs/>
      <w:sz w:val="20"/>
      <w:szCs w:val="20"/>
    </w:rPr>
  </w:style>
  <w:style w:type="character" w:customStyle="1" w:styleId="Heading1Char">
    <w:name w:val="Heading 1 Char"/>
    <w:basedOn w:val="DefaultParagraphFont"/>
    <w:link w:val="Heading1"/>
    <w:uiPriority w:val="9"/>
    <w:rsid w:val="00BB381D"/>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4830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742535-A98A-4F77-AC04-03CA287F1B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1</Pages>
  <Words>825</Words>
  <Characters>4704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Marion Stribling</dc:creator>
  <cp:lastModifiedBy>Marion</cp:lastModifiedBy>
  <cp:revision>5</cp:revision>
  <dcterms:created xsi:type="dcterms:W3CDTF">2017-09-03T16:19:00Z</dcterms:created>
  <dcterms:modified xsi:type="dcterms:W3CDTF">2017-09-12T21:49:00Z</dcterms:modified>
</cp:coreProperties>
</file>